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24C9" w14:textId="668A9EB0" w:rsidR="008E51E4" w:rsidRDefault="008E51E4" w:rsidP="008E51E4">
      <w:pPr>
        <w:spacing w:after="589" w:line="259" w:lineRule="auto"/>
        <w:jc w:val="center"/>
        <w:rPr>
          <w:rFonts w:ascii="Times New Roman" w:eastAsia="Times New Roman" w:hAnsi="Times New Roman" w:cs="Times New Roman"/>
          <w:b/>
          <w:bCs/>
          <w:sz w:val="60"/>
          <w:szCs w:val="60"/>
          <w:u w:val="single"/>
        </w:rPr>
      </w:pPr>
      <w:r w:rsidRPr="77032CF5">
        <w:rPr>
          <w:rFonts w:ascii="Times New Roman" w:eastAsia="Times New Roman" w:hAnsi="Times New Roman" w:cs="Times New Roman"/>
          <w:b/>
          <w:bCs/>
          <w:i/>
          <w:iCs/>
          <w:sz w:val="60"/>
          <w:szCs w:val="60"/>
          <w:u w:val="single"/>
        </w:rPr>
        <w:t>Cantillon Ventures</w:t>
      </w:r>
    </w:p>
    <w:p w14:paraId="34FCFC13" w14:textId="3BEE524B" w:rsidR="008E51E4" w:rsidRDefault="008E51E4" w:rsidP="008E51E4">
      <w:pPr>
        <w:spacing w:after="589" w:line="259" w:lineRule="auto"/>
        <w:jc w:val="center"/>
        <w:rPr>
          <w:rFonts w:ascii="Times New Roman" w:eastAsia="Times New Roman" w:hAnsi="Times New Roman" w:cs="Times New Roman"/>
          <w:b/>
          <w:bCs/>
          <w:sz w:val="60"/>
          <w:szCs w:val="60"/>
          <w:u w:val="single"/>
        </w:rPr>
      </w:pPr>
      <w:r w:rsidRPr="77032CF5">
        <w:rPr>
          <w:rFonts w:ascii="Times New Roman" w:eastAsia="Times New Roman" w:hAnsi="Times New Roman" w:cs="Times New Roman"/>
          <w:b/>
          <w:bCs/>
          <w:sz w:val="60"/>
          <w:szCs w:val="60"/>
          <w:u w:val="single"/>
        </w:rPr>
        <w:t>Round 3 Brief</w:t>
      </w:r>
    </w:p>
    <w:p w14:paraId="08D24037" w14:textId="685F4290" w:rsidR="00D26878" w:rsidRPr="008E51E4" w:rsidRDefault="00D26878" w:rsidP="77032CF5">
      <w:pPr>
        <w:pStyle w:val="Title"/>
        <w:rPr>
          <w:rFonts w:ascii="Times New Roman" w:eastAsia="Times New Roman" w:hAnsi="Times New Roman" w:cs="Times New Roman"/>
        </w:rPr>
      </w:pPr>
    </w:p>
    <w:p w14:paraId="4536C7B1" w14:textId="0936A56A" w:rsidR="0A6E60E3" w:rsidRPr="008E51E4" w:rsidRDefault="0A6E60E3" w:rsidP="77032CF5">
      <w:pPr>
        <w:pStyle w:val="Heading1"/>
        <w:rPr>
          <w:rFonts w:ascii="Times New Roman" w:eastAsia="Times New Roman" w:hAnsi="Times New Roman" w:cs="Times New Roman"/>
          <w:color w:val="auto"/>
        </w:rPr>
      </w:pPr>
      <w:r w:rsidRPr="77032CF5">
        <w:rPr>
          <w:rFonts w:ascii="Times New Roman" w:eastAsia="Times New Roman" w:hAnsi="Times New Roman" w:cs="Times New Roman"/>
          <w:b/>
          <w:bCs/>
          <w:color w:val="auto"/>
        </w:rPr>
        <w:t>Overview</w:t>
      </w:r>
    </w:p>
    <w:p w14:paraId="446C3231" w14:textId="792FC2CB" w:rsidR="66C63CD3" w:rsidRPr="008E51E4" w:rsidRDefault="5D0F6EEA"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rPr>
        <w:t>Congratulations on advancing to</w:t>
      </w:r>
      <w:r w:rsidR="08E4B2A9" w:rsidRPr="77032CF5">
        <w:rPr>
          <w:rFonts w:ascii="Times New Roman" w:eastAsia="Times New Roman" w:hAnsi="Times New Roman" w:cs="Times New Roman"/>
        </w:rPr>
        <w:t xml:space="preserve"> the final</w:t>
      </w:r>
      <w:r w:rsidRPr="77032CF5">
        <w:rPr>
          <w:rFonts w:ascii="Times New Roman" w:eastAsia="Times New Roman" w:hAnsi="Times New Roman" w:cs="Times New Roman"/>
        </w:rPr>
        <w:t xml:space="preserve">! In this </w:t>
      </w:r>
      <w:r w:rsidR="2A40881E" w:rsidRPr="77032CF5">
        <w:rPr>
          <w:rFonts w:ascii="Times New Roman" w:eastAsia="Times New Roman" w:hAnsi="Times New Roman" w:cs="Times New Roman"/>
        </w:rPr>
        <w:t xml:space="preserve">round, </w:t>
      </w:r>
      <w:r w:rsidR="03EF69FA" w:rsidRPr="77032CF5">
        <w:rPr>
          <w:rFonts w:ascii="Times New Roman" w:eastAsia="Times New Roman" w:hAnsi="Times New Roman" w:cs="Times New Roman"/>
        </w:rPr>
        <w:t>your</w:t>
      </w:r>
      <w:r w:rsidR="2A40881E" w:rsidRPr="77032CF5">
        <w:rPr>
          <w:rFonts w:ascii="Times New Roman" w:eastAsia="Times New Roman" w:hAnsi="Times New Roman" w:cs="Times New Roman"/>
        </w:rPr>
        <w:t xml:space="preserve"> goal is to continue to </w:t>
      </w:r>
      <w:r w:rsidR="2A40881E" w:rsidRPr="77032CF5">
        <w:rPr>
          <w:rFonts w:ascii="Times New Roman" w:eastAsia="Times New Roman" w:hAnsi="Times New Roman" w:cs="Times New Roman"/>
          <w:b/>
          <w:bCs/>
        </w:rPr>
        <w:t>finetune</w:t>
      </w:r>
      <w:r w:rsidR="2A40881E" w:rsidRPr="77032CF5">
        <w:rPr>
          <w:rFonts w:ascii="Times New Roman" w:eastAsia="Times New Roman" w:hAnsi="Times New Roman" w:cs="Times New Roman"/>
        </w:rPr>
        <w:t xml:space="preserve"> your solution and </w:t>
      </w:r>
      <w:r w:rsidR="004B63E3" w:rsidRPr="77032CF5">
        <w:rPr>
          <w:rFonts w:ascii="Times New Roman" w:eastAsia="Times New Roman" w:hAnsi="Times New Roman" w:cs="Times New Roman"/>
        </w:rPr>
        <w:t xml:space="preserve">create </w:t>
      </w:r>
      <w:r w:rsidR="008E51E4" w:rsidRPr="77032CF5">
        <w:rPr>
          <w:rFonts w:ascii="Times New Roman" w:eastAsia="Times New Roman" w:hAnsi="Times New Roman" w:cs="Times New Roman"/>
        </w:rPr>
        <w:t xml:space="preserve">a </w:t>
      </w:r>
      <w:r w:rsidR="2A40881E" w:rsidRPr="77032CF5">
        <w:rPr>
          <w:rFonts w:ascii="Times New Roman" w:eastAsia="Times New Roman" w:hAnsi="Times New Roman" w:cs="Times New Roman"/>
        </w:rPr>
        <w:t xml:space="preserve">pitch deck, as well as thinking about how to best </w:t>
      </w:r>
      <w:r w:rsidR="2A40881E" w:rsidRPr="77032CF5">
        <w:rPr>
          <w:rFonts w:ascii="Times New Roman" w:eastAsia="Times New Roman" w:hAnsi="Times New Roman" w:cs="Times New Roman"/>
          <w:b/>
          <w:bCs/>
        </w:rPr>
        <w:t>display</w:t>
      </w:r>
      <w:r w:rsidR="2A40881E" w:rsidRPr="77032CF5">
        <w:rPr>
          <w:rFonts w:ascii="Times New Roman" w:eastAsia="Times New Roman" w:hAnsi="Times New Roman" w:cs="Times New Roman"/>
        </w:rPr>
        <w:t xml:space="preserve"> your idea to the judges.</w:t>
      </w:r>
      <w:r w:rsidR="008E51E4" w:rsidRPr="77032CF5">
        <w:rPr>
          <w:rFonts w:ascii="Times New Roman" w:eastAsia="Times New Roman" w:hAnsi="Times New Roman" w:cs="Times New Roman"/>
        </w:rPr>
        <w:t xml:space="preserve"> </w:t>
      </w:r>
      <w:r w:rsidR="7D754FC1" w:rsidRPr="77032CF5">
        <w:rPr>
          <w:rFonts w:ascii="Times New Roman" w:eastAsia="Times New Roman" w:hAnsi="Times New Roman" w:cs="Times New Roman"/>
        </w:rPr>
        <w:t xml:space="preserve">The final will be </w:t>
      </w:r>
      <w:r w:rsidR="008E51E4" w:rsidRPr="77032CF5">
        <w:rPr>
          <w:rFonts w:ascii="Times New Roman" w:eastAsia="Times New Roman" w:hAnsi="Times New Roman" w:cs="Times New Roman"/>
        </w:rPr>
        <w:t xml:space="preserve">held </w:t>
      </w:r>
      <w:r w:rsidR="7D754FC1" w:rsidRPr="77032CF5">
        <w:rPr>
          <w:rFonts w:ascii="Times New Roman" w:eastAsia="Times New Roman" w:hAnsi="Times New Roman" w:cs="Times New Roman"/>
        </w:rPr>
        <w:t xml:space="preserve">on the </w:t>
      </w:r>
      <w:r w:rsidR="004D30C9">
        <w:rPr>
          <w:rFonts w:ascii="Times New Roman" w:eastAsia="Times New Roman" w:hAnsi="Times New Roman" w:cs="Times New Roman"/>
          <w:b/>
          <w:bCs/>
        </w:rPr>
        <w:t>5</w:t>
      </w:r>
      <w:r w:rsidR="7D754FC1" w:rsidRPr="77032CF5">
        <w:rPr>
          <w:rFonts w:ascii="Times New Roman" w:eastAsia="Times New Roman" w:hAnsi="Times New Roman" w:cs="Times New Roman"/>
          <w:b/>
          <w:bCs/>
          <w:vertAlign w:val="superscript"/>
        </w:rPr>
        <w:t>th</w:t>
      </w:r>
      <w:r w:rsidR="7D754FC1" w:rsidRPr="77032CF5">
        <w:rPr>
          <w:rFonts w:ascii="Times New Roman" w:eastAsia="Times New Roman" w:hAnsi="Times New Roman" w:cs="Times New Roman"/>
          <w:b/>
          <w:bCs/>
        </w:rPr>
        <w:t xml:space="preserve"> </w:t>
      </w:r>
      <w:r w:rsidR="004D30C9">
        <w:rPr>
          <w:rFonts w:ascii="Times New Roman" w:eastAsia="Times New Roman" w:hAnsi="Times New Roman" w:cs="Times New Roman"/>
          <w:b/>
          <w:bCs/>
        </w:rPr>
        <w:t>April</w:t>
      </w:r>
      <w:r w:rsidR="008E51E4" w:rsidRPr="77032CF5">
        <w:rPr>
          <w:rFonts w:ascii="Times New Roman" w:eastAsia="Times New Roman" w:hAnsi="Times New Roman" w:cs="Times New Roman"/>
          <w:b/>
          <w:bCs/>
        </w:rPr>
        <w:t>,</w:t>
      </w:r>
      <w:r w:rsidR="7D754FC1" w:rsidRPr="77032CF5">
        <w:rPr>
          <w:rFonts w:ascii="Times New Roman" w:eastAsia="Times New Roman" w:hAnsi="Times New Roman" w:cs="Times New Roman"/>
          <w:b/>
          <w:bCs/>
        </w:rPr>
        <w:t xml:space="preserve"> </w:t>
      </w:r>
      <w:r w:rsidR="004B63E3" w:rsidRPr="77032CF5">
        <w:rPr>
          <w:rFonts w:ascii="Times New Roman" w:eastAsia="Times New Roman" w:hAnsi="Times New Roman" w:cs="Times New Roman"/>
          <w:b/>
          <w:bCs/>
        </w:rPr>
        <w:t>Online</w:t>
      </w:r>
      <w:r w:rsidR="004D30C9">
        <w:rPr>
          <w:rFonts w:ascii="Times New Roman" w:eastAsia="Times New Roman" w:hAnsi="Times New Roman" w:cs="Times New Roman"/>
          <w:b/>
          <w:bCs/>
        </w:rPr>
        <w:t>.</w:t>
      </w:r>
    </w:p>
    <w:p w14:paraId="436EE8FC" w14:textId="3708E7F3" w:rsidR="7A84E3E8" w:rsidRPr="008C1F43" w:rsidRDefault="00301D72" w:rsidP="77032CF5">
      <w:pPr>
        <w:pStyle w:val="Heading1"/>
        <w:rPr>
          <w:rFonts w:ascii="Times New Roman" w:eastAsia="Times New Roman" w:hAnsi="Times New Roman" w:cs="Times New Roman"/>
          <w:b/>
          <w:bCs/>
          <w:color w:val="auto"/>
        </w:rPr>
      </w:pPr>
      <w:r w:rsidRPr="77032CF5">
        <w:rPr>
          <w:rFonts w:ascii="Times New Roman" w:eastAsia="Times New Roman" w:hAnsi="Times New Roman" w:cs="Times New Roman"/>
          <w:b/>
          <w:bCs/>
          <w:color w:val="auto"/>
        </w:rPr>
        <w:t>W</w:t>
      </w:r>
      <w:r w:rsidR="7A84E3E8" w:rsidRPr="77032CF5">
        <w:rPr>
          <w:rFonts w:ascii="Times New Roman" w:eastAsia="Times New Roman" w:hAnsi="Times New Roman" w:cs="Times New Roman"/>
          <w:b/>
          <w:bCs/>
          <w:color w:val="auto"/>
        </w:rPr>
        <w:t>hat you need to do</w:t>
      </w:r>
    </w:p>
    <w:p w14:paraId="13A62D52" w14:textId="7609AD4D" w:rsidR="00D26878" w:rsidRPr="008C1F43" w:rsidRDefault="00683645" w:rsidP="77032CF5">
      <w:pPr>
        <w:pStyle w:val="ListParagraph"/>
        <w:numPr>
          <w:ilvl w:val="0"/>
          <w:numId w:val="27"/>
        </w:numPr>
        <w:spacing w:after="0"/>
        <w:rPr>
          <w:rFonts w:ascii="Times New Roman" w:eastAsia="Times New Roman" w:hAnsi="Times New Roman" w:cs="Times New Roman"/>
          <w:b/>
          <w:bCs/>
        </w:rPr>
      </w:pPr>
      <w:r w:rsidRPr="77032CF5">
        <w:rPr>
          <w:rFonts w:ascii="Times New Roman" w:eastAsia="Times New Roman" w:hAnsi="Times New Roman" w:cs="Times New Roman"/>
          <w:b/>
          <w:bCs/>
        </w:rPr>
        <w:t>Continue to d</w:t>
      </w:r>
      <w:r w:rsidR="5D0F6EEA" w:rsidRPr="77032CF5">
        <w:rPr>
          <w:rFonts w:ascii="Times New Roman" w:eastAsia="Times New Roman" w:hAnsi="Times New Roman" w:cs="Times New Roman"/>
          <w:b/>
          <w:bCs/>
        </w:rPr>
        <w:t xml:space="preserve">evelop </w:t>
      </w:r>
      <w:r w:rsidR="4ABBE2DE" w:rsidRPr="77032CF5">
        <w:rPr>
          <w:rFonts w:ascii="Times New Roman" w:eastAsia="Times New Roman" w:hAnsi="Times New Roman" w:cs="Times New Roman"/>
          <w:b/>
          <w:bCs/>
        </w:rPr>
        <w:t>y</w:t>
      </w:r>
      <w:r w:rsidR="5D0F6EEA" w:rsidRPr="77032CF5">
        <w:rPr>
          <w:rFonts w:ascii="Times New Roman" w:eastAsia="Times New Roman" w:hAnsi="Times New Roman" w:cs="Times New Roman"/>
          <w:b/>
          <w:bCs/>
        </w:rPr>
        <w:t xml:space="preserve">our </w:t>
      </w:r>
      <w:r w:rsidR="42FFBABE" w:rsidRPr="77032CF5">
        <w:rPr>
          <w:rFonts w:ascii="Times New Roman" w:eastAsia="Times New Roman" w:hAnsi="Times New Roman" w:cs="Times New Roman"/>
          <w:b/>
          <w:bCs/>
        </w:rPr>
        <w:t>s</w:t>
      </w:r>
      <w:r w:rsidR="5D0F6EEA" w:rsidRPr="77032CF5">
        <w:rPr>
          <w:rFonts w:ascii="Times New Roman" w:eastAsia="Times New Roman" w:hAnsi="Times New Roman" w:cs="Times New Roman"/>
          <w:b/>
          <w:bCs/>
        </w:rPr>
        <w:t xml:space="preserve">olution: </w:t>
      </w:r>
    </w:p>
    <w:p w14:paraId="6B5C67D9" w14:textId="77777777" w:rsidR="008C1F43" w:rsidRDefault="00A76A53" w:rsidP="77032CF5">
      <w:pPr>
        <w:spacing w:after="0"/>
        <w:rPr>
          <w:rFonts w:ascii="Times New Roman" w:eastAsia="Times New Roman" w:hAnsi="Times New Roman" w:cs="Times New Roman"/>
          <w:i/>
          <w:iCs/>
        </w:rPr>
      </w:pPr>
      <w:r w:rsidRPr="77032CF5">
        <w:rPr>
          <w:rFonts w:ascii="Times New Roman" w:eastAsia="Times New Roman" w:hAnsi="Times New Roman" w:cs="Times New Roman"/>
          <w:i/>
          <w:iCs/>
        </w:rPr>
        <w:t xml:space="preserve"> </w:t>
      </w:r>
    </w:p>
    <w:p w14:paraId="69E7917C" w14:textId="197B1887" w:rsidR="00D26878" w:rsidRPr="00421773" w:rsidRDefault="456C3057" w:rsidP="77032CF5">
      <w:pPr>
        <w:pStyle w:val="ListParagraph"/>
        <w:numPr>
          <w:ilvl w:val="0"/>
          <w:numId w:val="28"/>
        </w:numPr>
        <w:spacing w:after="0"/>
        <w:rPr>
          <w:rFonts w:ascii="Times New Roman" w:eastAsia="Times New Roman" w:hAnsi="Times New Roman" w:cs="Times New Roman"/>
          <w:i/>
          <w:iCs/>
        </w:rPr>
      </w:pPr>
      <w:r w:rsidRPr="77032CF5">
        <w:rPr>
          <w:rFonts w:ascii="Times New Roman" w:eastAsia="Times New Roman" w:hAnsi="Times New Roman" w:cs="Times New Roman"/>
          <w:i/>
          <w:iCs/>
        </w:rPr>
        <w:t xml:space="preserve">Work on feedback from previous rounds to make your idea as strong as possible. </w:t>
      </w:r>
    </w:p>
    <w:p w14:paraId="172CEF32" w14:textId="77777777" w:rsidR="008C1F43" w:rsidRDefault="008C1F43" w:rsidP="77032CF5">
      <w:pPr>
        <w:pStyle w:val="ListParagraph"/>
        <w:spacing w:after="0"/>
        <w:rPr>
          <w:rFonts w:ascii="Times New Roman" w:eastAsia="Times New Roman" w:hAnsi="Times New Roman" w:cs="Times New Roman"/>
          <w:b/>
          <w:bCs/>
        </w:rPr>
      </w:pPr>
    </w:p>
    <w:p w14:paraId="6236FE4D" w14:textId="5308E458" w:rsidR="00CB258C" w:rsidRPr="00A76A53" w:rsidRDefault="004B63E3" w:rsidP="77032CF5">
      <w:pPr>
        <w:pStyle w:val="ListParagraph"/>
        <w:numPr>
          <w:ilvl w:val="0"/>
          <w:numId w:val="27"/>
        </w:numPr>
        <w:spacing w:after="0"/>
        <w:rPr>
          <w:rFonts w:ascii="Times New Roman" w:eastAsia="Times New Roman" w:hAnsi="Times New Roman" w:cs="Times New Roman"/>
          <w:b/>
          <w:bCs/>
        </w:rPr>
      </w:pPr>
      <w:r w:rsidRPr="77032CF5">
        <w:rPr>
          <w:rFonts w:ascii="Times New Roman" w:eastAsia="Times New Roman" w:hAnsi="Times New Roman" w:cs="Times New Roman"/>
          <w:b/>
          <w:bCs/>
        </w:rPr>
        <w:t xml:space="preserve">Make </w:t>
      </w:r>
      <w:r w:rsidR="456C3057" w:rsidRPr="77032CF5">
        <w:rPr>
          <w:rFonts w:ascii="Times New Roman" w:eastAsia="Times New Roman" w:hAnsi="Times New Roman" w:cs="Times New Roman"/>
          <w:b/>
          <w:bCs/>
        </w:rPr>
        <w:t>your pitch deck</w:t>
      </w:r>
      <w:r w:rsidR="008C1F43" w:rsidRPr="77032CF5">
        <w:rPr>
          <w:rFonts w:ascii="Times New Roman" w:eastAsia="Times New Roman" w:hAnsi="Times New Roman" w:cs="Times New Roman"/>
          <w:b/>
          <w:bCs/>
        </w:rPr>
        <w:t>:</w:t>
      </w:r>
    </w:p>
    <w:p w14:paraId="0D954990" w14:textId="77777777" w:rsidR="00CB258C" w:rsidRPr="008E51E4" w:rsidRDefault="00CB258C" w:rsidP="77032CF5">
      <w:pPr>
        <w:spacing w:after="0"/>
        <w:rPr>
          <w:rFonts w:ascii="Times New Roman" w:eastAsia="Times New Roman" w:hAnsi="Times New Roman" w:cs="Times New Roman"/>
          <w:b/>
          <w:bCs/>
        </w:rPr>
      </w:pPr>
    </w:p>
    <w:p w14:paraId="50718243" w14:textId="2735C68C" w:rsidR="00CB258C" w:rsidRPr="008E51E4" w:rsidRDefault="00CB258C" w:rsidP="77032CF5">
      <w:pPr>
        <w:spacing w:after="0"/>
        <w:rPr>
          <w:rFonts w:ascii="Times New Roman" w:eastAsia="Times New Roman" w:hAnsi="Times New Roman" w:cs="Times New Roman"/>
          <w:b/>
          <w:bCs/>
        </w:rPr>
      </w:pPr>
      <w:r w:rsidRPr="77032CF5">
        <w:rPr>
          <w:rFonts w:ascii="Times New Roman" w:eastAsia="Times New Roman" w:hAnsi="Times New Roman" w:cs="Times New Roman"/>
          <w:b/>
          <w:bCs/>
        </w:rPr>
        <w:t>Cover Slide</w:t>
      </w:r>
    </w:p>
    <w:p w14:paraId="2D9F2D04" w14:textId="77777777" w:rsidR="00CB258C" w:rsidRPr="008E51E4" w:rsidRDefault="00CB258C" w:rsidP="77032CF5">
      <w:pPr>
        <w:numPr>
          <w:ilvl w:val="0"/>
          <w:numId w:val="1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Do you have a logo or </w:t>
      </w:r>
      <w:proofErr w:type="spellStart"/>
      <w:r w:rsidRPr="77032CF5">
        <w:rPr>
          <w:rFonts w:ascii="Times New Roman" w:eastAsia="Times New Roman" w:hAnsi="Times New Roman" w:cs="Times New Roman"/>
          <w:i/>
          <w:iCs/>
        </w:rPr>
        <w:t>colour</w:t>
      </w:r>
      <w:proofErr w:type="spellEnd"/>
      <w:r w:rsidRPr="77032CF5">
        <w:rPr>
          <w:rFonts w:ascii="Times New Roman" w:eastAsia="Times New Roman" w:hAnsi="Times New Roman" w:cs="Times New Roman"/>
          <w:i/>
          <w:iCs/>
        </w:rPr>
        <w:t xml:space="preserve"> scheme?</w:t>
      </w:r>
    </w:p>
    <w:p w14:paraId="52BFD2CE" w14:textId="77777777" w:rsidR="008C1F43" w:rsidRDefault="00CB258C" w:rsidP="77032CF5">
      <w:pPr>
        <w:numPr>
          <w:ilvl w:val="0"/>
          <w:numId w:val="1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What first impressions do you want to make on the audience and the judges?</w:t>
      </w:r>
    </w:p>
    <w:p w14:paraId="55D31B57" w14:textId="036F1A5B" w:rsidR="00CB258C" w:rsidRPr="008C1F43" w:rsidRDefault="00CB258C" w:rsidP="77032CF5">
      <w:pPr>
        <w:spacing w:before="240" w:after="240"/>
        <w:rPr>
          <w:rFonts w:ascii="Times New Roman" w:eastAsia="Times New Roman" w:hAnsi="Times New Roman" w:cs="Times New Roman"/>
          <w:i/>
          <w:iCs/>
          <w:lang w:val="en-GB"/>
        </w:rPr>
      </w:pPr>
      <w:r w:rsidRPr="77032CF5">
        <w:rPr>
          <w:rFonts w:ascii="Times New Roman" w:eastAsia="Times New Roman" w:hAnsi="Times New Roman" w:cs="Times New Roman"/>
          <w:b/>
          <w:bCs/>
        </w:rPr>
        <w:t>The Problem / Why You Exist</w:t>
      </w:r>
      <w:r w:rsidR="49D8A3EA" w:rsidRPr="77032CF5">
        <w:rPr>
          <w:rFonts w:ascii="Times New Roman" w:eastAsia="Times New Roman" w:hAnsi="Times New Roman" w:cs="Times New Roman"/>
          <w:b/>
          <w:bCs/>
          <w:lang w:val="en-GB"/>
        </w:rPr>
        <w:t xml:space="preserve"> </w:t>
      </w:r>
    </w:p>
    <w:p w14:paraId="1ECCCAA6" w14:textId="77777777" w:rsidR="00CB258C" w:rsidRPr="008E51E4" w:rsidRDefault="00CB258C" w:rsidP="77032CF5">
      <w:pPr>
        <w:numPr>
          <w:ilvl w:val="0"/>
          <w:numId w:val="17"/>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Provide context </w:t>
      </w:r>
      <w:proofErr w:type="gramStart"/>
      <w:r w:rsidRPr="77032CF5">
        <w:rPr>
          <w:rFonts w:ascii="Times New Roman" w:eastAsia="Times New Roman" w:hAnsi="Times New Roman" w:cs="Times New Roman"/>
          <w:i/>
          <w:iCs/>
        </w:rPr>
        <w:t>to</w:t>
      </w:r>
      <w:proofErr w:type="gramEnd"/>
      <w:r w:rsidRPr="77032CF5">
        <w:rPr>
          <w:rFonts w:ascii="Times New Roman" w:eastAsia="Times New Roman" w:hAnsi="Times New Roman" w:cs="Times New Roman"/>
          <w:i/>
          <w:iCs/>
        </w:rPr>
        <w:t xml:space="preserve"> the problem you are hoping to address but keep it concise and focused (e.g. food insecurity in the world versus food insecurity in the community you are focused on).</w:t>
      </w:r>
    </w:p>
    <w:p w14:paraId="31870751" w14:textId="77777777" w:rsidR="00CB258C" w:rsidRPr="008E51E4" w:rsidRDefault="00CB258C" w:rsidP="77032CF5">
      <w:pPr>
        <w:numPr>
          <w:ilvl w:val="0"/>
          <w:numId w:val="17"/>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Use this section to “tell a story”. A good story has an impact, so how can you make yours stand out? E.g. personal anecdotes, reliability etc.</w:t>
      </w:r>
    </w:p>
    <w:p w14:paraId="24306D11" w14:textId="411A3440" w:rsidR="00CB258C" w:rsidRPr="008E51E4" w:rsidRDefault="008C1F43" w:rsidP="77032CF5">
      <w:pPr>
        <w:numPr>
          <w:ilvl w:val="0"/>
          <w:numId w:val="17"/>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lastRenderedPageBreak/>
        <w:t>However, do</w:t>
      </w:r>
      <w:r w:rsidR="00CB258C" w:rsidRPr="77032CF5">
        <w:rPr>
          <w:rFonts w:ascii="Times New Roman" w:eastAsia="Times New Roman" w:hAnsi="Times New Roman" w:cs="Times New Roman"/>
          <w:i/>
          <w:iCs/>
        </w:rPr>
        <w:t xml:space="preserve"> also use reliable research and data to validate your claims.</w:t>
      </w:r>
    </w:p>
    <w:p w14:paraId="70D4F951" w14:textId="77777777" w:rsidR="00CB258C" w:rsidRPr="008E51E4" w:rsidRDefault="00CB258C" w:rsidP="77032CF5">
      <w:pPr>
        <w:numPr>
          <w:ilvl w:val="0"/>
          <w:numId w:val="17"/>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You need to grab the audience and judges here to make them care for your cause </w:t>
      </w:r>
      <w:proofErr w:type="gramStart"/>
      <w:r w:rsidRPr="77032CF5">
        <w:rPr>
          <w:rFonts w:ascii="Times New Roman" w:eastAsia="Times New Roman" w:hAnsi="Times New Roman" w:cs="Times New Roman"/>
          <w:i/>
          <w:iCs/>
        </w:rPr>
        <w:t>so</w:t>
      </w:r>
      <w:proofErr w:type="gramEnd"/>
      <w:r w:rsidRPr="77032CF5">
        <w:rPr>
          <w:rFonts w:ascii="Times New Roman" w:eastAsia="Times New Roman" w:hAnsi="Times New Roman" w:cs="Times New Roman"/>
          <w:i/>
          <w:iCs/>
        </w:rPr>
        <w:t xml:space="preserve"> really </w:t>
      </w:r>
      <w:proofErr w:type="spellStart"/>
      <w:r w:rsidRPr="77032CF5">
        <w:rPr>
          <w:rFonts w:ascii="Times New Roman" w:eastAsia="Times New Roman" w:hAnsi="Times New Roman" w:cs="Times New Roman"/>
          <w:i/>
          <w:iCs/>
        </w:rPr>
        <w:t>emphasise</w:t>
      </w:r>
      <w:proofErr w:type="spellEnd"/>
      <w:r w:rsidRPr="77032CF5">
        <w:rPr>
          <w:rFonts w:ascii="Times New Roman" w:eastAsia="Times New Roman" w:hAnsi="Times New Roman" w:cs="Times New Roman"/>
          <w:i/>
          <w:iCs/>
        </w:rPr>
        <w:t xml:space="preserve"> the importance of the issue, making it relatable and understandable. </w:t>
      </w:r>
    </w:p>
    <w:p w14:paraId="356D97F4"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3. Your Solution</w:t>
      </w:r>
    </w:p>
    <w:p w14:paraId="486B4B79" w14:textId="77777777" w:rsidR="00CB258C" w:rsidRPr="008E51E4" w:rsidRDefault="00CB258C" w:rsidP="77032CF5">
      <w:pPr>
        <w:numPr>
          <w:ilvl w:val="0"/>
          <w:numId w:val="18"/>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Provide a short and concise summary of your business idea and the impact you intend it to have (your company mission so to speak).</w:t>
      </w:r>
    </w:p>
    <w:p w14:paraId="573B4702" w14:textId="77777777" w:rsidR="00CB258C" w:rsidRPr="008E51E4" w:rsidRDefault="00CB258C" w:rsidP="77032CF5">
      <w:pPr>
        <w:numPr>
          <w:ilvl w:val="0"/>
          <w:numId w:val="18"/>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Make sure you include how your solution will try to solve the problem. </w:t>
      </w:r>
    </w:p>
    <w:p w14:paraId="182000B4" w14:textId="0A110F4D" w:rsidR="00CB258C" w:rsidRPr="008E51E4" w:rsidRDefault="00CB258C" w:rsidP="77032CF5">
      <w:pPr>
        <w:numPr>
          <w:ilvl w:val="0"/>
          <w:numId w:val="18"/>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Think of this section as your “elevator pitch” </w:t>
      </w:r>
      <w:r w:rsidR="008C1F43" w:rsidRPr="77032CF5">
        <w:rPr>
          <w:rFonts w:ascii="Times New Roman" w:eastAsia="Times New Roman" w:hAnsi="Times New Roman" w:cs="Times New Roman"/>
          <w:i/>
          <w:iCs/>
        </w:rPr>
        <w:t>–</w:t>
      </w:r>
      <w:r w:rsidRPr="77032CF5">
        <w:rPr>
          <w:rFonts w:ascii="Times New Roman" w:eastAsia="Times New Roman" w:hAnsi="Times New Roman" w:cs="Times New Roman"/>
          <w:i/>
          <w:iCs/>
        </w:rPr>
        <w:t xml:space="preserve"> what are the standout elements of your business that will compel someone to back you?</w:t>
      </w:r>
    </w:p>
    <w:p w14:paraId="1EC7BF3A"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4. Your Customers / Market Research</w:t>
      </w:r>
    </w:p>
    <w:p w14:paraId="6FFFD2A2" w14:textId="77777777" w:rsidR="00CB258C" w:rsidRPr="008E51E4" w:rsidRDefault="00CB258C" w:rsidP="77032CF5">
      <w:pPr>
        <w:numPr>
          <w:ilvl w:val="0"/>
          <w:numId w:val="19"/>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Now it is time to delve into more detail. As such, </w:t>
      </w:r>
      <w:proofErr w:type="gramStart"/>
      <w:r w:rsidRPr="77032CF5">
        <w:rPr>
          <w:rFonts w:ascii="Times New Roman" w:eastAsia="Times New Roman" w:hAnsi="Times New Roman" w:cs="Times New Roman"/>
          <w:i/>
          <w:iCs/>
        </w:rPr>
        <w:t>this</w:t>
      </w:r>
      <w:proofErr w:type="gramEnd"/>
      <w:r w:rsidRPr="77032CF5">
        <w:rPr>
          <w:rFonts w:ascii="Times New Roman" w:eastAsia="Times New Roman" w:hAnsi="Times New Roman" w:cs="Times New Roman"/>
          <w:i/>
          <w:iCs/>
        </w:rPr>
        <w:t xml:space="preserve"> and following slides can have considerably more info (visual and written) than the opening slides.</w:t>
      </w:r>
    </w:p>
    <w:p w14:paraId="44408464" w14:textId="77777777" w:rsidR="00CB258C" w:rsidRPr="008E51E4" w:rsidRDefault="00CB258C" w:rsidP="77032CF5">
      <w:pPr>
        <w:numPr>
          <w:ilvl w:val="0"/>
          <w:numId w:val="19"/>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Demonstrate a strong awareness and knowledge of your target market and customer personas, backed up by market research.</w:t>
      </w:r>
    </w:p>
    <w:p w14:paraId="7A23CDC3" w14:textId="77777777" w:rsidR="00CB258C" w:rsidRPr="008E51E4" w:rsidRDefault="00CB258C" w:rsidP="77032CF5">
      <w:pPr>
        <w:numPr>
          <w:ilvl w:val="0"/>
          <w:numId w:val="19"/>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Use data to highlight the size of your market and the opportunity it presents.</w:t>
      </w:r>
    </w:p>
    <w:p w14:paraId="4A999F16" w14:textId="1825D42C" w:rsidR="00CB258C" w:rsidRPr="008E51E4" w:rsidRDefault="008C1F43" w:rsidP="77032CF5">
      <w:pPr>
        <w:numPr>
          <w:ilvl w:val="0"/>
          <w:numId w:val="19"/>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However,</w:t>
      </w:r>
      <w:r w:rsidR="00CB258C" w:rsidRPr="77032CF5">
        <w:rPr>
          <w:rFonts w:ascii="Times New Roman" w:eastAsia="Times New Roman" w:hAnsi="Times New Roman" w:cs="Times New Roman"/>
          <w:i/>
          <w:iCs/>
        </w:rPr>
        <w:t xml:space="preserve"> be realistic! It’s much better to have a niche market</w:t>
      </w:r>
      <w:r w:rsidR="00421773" w:rsidRPr="77032CF5">
        <w:rPr>
          <w:rFonts w:ascii="Times New Roman" w:eastAsia="Times New Roman" w:hAnsi="Times New Roman" w:cs="Times New Roman"/>
          <w:i/>
          <w:iCs/>
        </w:rPr>
        <w:t xml:space="preserve"> than</w:t>
      </w:r>
      <w:r w:rsidR="00CB258C" w:rsidRPr="77032CF5">
        <w:rPr>
          <w:rFonts w:ascii="Times New Roman" w:eastAsia="Times New Roman" w:hAnsi="Times New Roman" w:cs="Times New Roman"/>
          <w:i/>
          <w:iCs/>
        </w:rPr>
        <w:t xml:space="preserve"> to make unrealistic claims </w:t>
      </w:r>
      <w:r w:rsidR="00421773" w:rsidRPr="77032CF5">
        <w:rPr>
          <w:rFonts w:ascii="Times New Roman" w:eastAsia="Times New Roman" w:hAnsi="Times New Roman" w:cs="Times New Roman"/>
          <w:i/>
          <w:iCs/>
        </w:rPr>
        <w:t>about</w:t>
      </w:r>
      <w:r w:rsidR="00CB258C" w:rsidRPr="77032CF5">
        <w:rPr>
          <w:rFonts w:ascii="Times New Roman" w:eastAsia="Times New Roman" w:hAnsi="Times New Roman" w:cs="Times New Roman"/>
          <w:i/>
          <w:iCs/>
        </w:rPr>
        <w:t xml:space="preserve"> the size of your market.</w:t>
      </w:r>
    </w:p>
    <w:p w14:paraId="0278E28B"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5. Your Product &amp; Its Value Proposition</w:t>
      </w:r>
    </w:p>
    <w:p w14:paraId="72978FE9" w14:textId="77777777" w:rsidR="00CB258C" w:rsidRPr="008E51E4" w:rsidRDefault="00CB258C" w:rsidP="77032CF5">
      <w:pPr>
        <w:numPr>
          <w:ilvl w:val="0"/>
          <w:numId w:val="20"/>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Go into more detail about why and how your solution/product is special.</w:t>
      </w:r>
    </w:p>
    <w:p w14:paraId="3B78DE4D" w14:textId="7DDA7927" w:rsidR="00CB258C" w:rsidRPr="008E51E4" w:rsidRDefault="00CB258C" w:rsidP="77032CF5">
      <w:pPr>
        <w:numPr>
          <w:ilvl w:val="0"/>
          <w:numId w:val="20"/>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Show that you are aware of the competitive landscape and that you know your competition and how you compare to them e.g., customer niche, pricing, technology etc. You can use a matrix to highlight the key differentiators</w:t>
      </w:r>
      <w:r w:rsidR="00421773" w:rsidRPr="77032CF5">
        <w:rPr>
          <w:rFonts w:ascii="Times New Roman" w:eastAsia="Times New Roman" w:hAnsi="Times New Roman" w:cs="Times New Roman"/>
          <w:i/>
          <w:iCs/>
        </w:rPr>
        <w:t>.</w:t>
      </w:r>
    </w:p>
    <w:p w14:paraId="26F4F5BC"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6. Your Go-to Market / Customer Acquisition Strategy</w:t>
      </w:r>
    </w:p>
    <w:p w14:paraId="1E83E4E5" w14:textId="77777777" w:rsidR="00CB258C" w:rsidRPr="008E51E4" w:rsidRDefault="00CB258C" w:rsidP="77032CF5">
      <w:pPr>
        <w:numPr>
          <w:ilvl w:val="0"/>
          <w:numId w:val="21"/>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Explain how your customer would reach you, your service, or your product. This should include the sales and marketing channels you would employ to reach your target market, and any estimated costs of doing so.</w:t>
      </w:r>
    </w:p>
    <w:p w14:paraId="44F0F67D" w14:textId="77777777" w:rsidR="00CB258C" w:rsidRPr="008E51E4" w:rsidRDefault="00CB258C" w:rsidP="77032CF5">
      <w:pPr>
        <w:numPr>
          <w:ilvl w:val="0"/>
          <w:numId w:val="21"/>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lastRenderedPageBreak/>
        <w:t>Diagrams can be a great way to share a lot of information in a concentrated space. E.g., if there are a lot of stakeholders in your customer’s decision-making journey, create a ‘customer journey map’. These can illustrate the life cycle of a customer, e.g. from discovery to conversion to re-engagement.</w:t>
      </w:r>
    </w:p>
    <w:p w14:paraId="6B2CF652"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7. Your Business &amp; Revenue Model</w:t>
      </w:r>
    </w:p>
    <w:p w14:paraId="36F28A9F" w14:textId="77777777" w:rsidR="00CB258C" w:rsidRPr="008E51E4" w:rsidRDefault="00CB258C" w:rsidP="77032CF5">
      <w:pPr>
        <w:numPr>
          <w:ilvl w:val="0"/>
          <w:numId w:val="22"/>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So, how do you make money, and do you have evidence that you can be a sustainable business?</w:t>
      </w:r>
    </w:p>
    <w:p w14:paraId="11BCBFB8" w14:textId="77777777" w:rsidR="00CB258C" w:rsidRPr="008E51E4" w:rsidRDefault="00CB258C" w:rsidP="77032CF5">
      <w:pPr>
        <w:numPr>
          <w:ilvl w:val="0"/>
          <w:numId w:val="22"/>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Explain the key details of the structure of your business such as fee structures or pricing frameworks, revenue streams and operating models.</w:t>
      </w:r>
    </w:p>
    <w:p w14:paraId="1113B40A" w14:textId="7C4271EC" w:rsidR="00CB258C" w:rsidRPr="008E51E4" w:rsidRDefault="00CB258C" w:rsidP="77032CF5">
      <w:pPr>
        <w:numPr>
          <w:ilvl w:val="0"/>
          <w:numId w:val="22"/>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Include the calculations and research you used to have (hopefully) reached the conclusion that your business can</w:t>
      </w:r>
      <w:r w:rsidR="00421773" w:rsidRPr="77032CF5">
        <w:rPr>
          <w:rFonts w:ascii="Times New Roman" w:eastAsia="Times New Roman" w:hAnsi="Times New Roman" w:cs="Times New Roman"/>
          <w:i/>
          <w:iCs/>
        </w:rPr>
        <w:t>,</w:t>
      </w:r>
      <w:r w:rsidRPr="77032CF5">
        <w:rPr>
          <w:rFonts w:ascii="Times New Roman" w:eastAsia="Times New Roman" w:hAnsi="Times New Roman" w:cs="Times New Roman"/>
          <w:i/>
          <w:iCs/>
        </w:rPr>
        <w:t xml:space="preserve"> in theory</w:t>
      </w:r>
      <w:r w:rsidR="00421773" w:rsidRPr="77032CF5">
        <w:rPr>
          <w:rFonts w:ascii="Times New Roman" w:eastAsia="Times New Roman" w:hAnsi="Times New Roman" w:cs="Times New Roman"/>
          <w:i/>
          <w:iCs/>
        </w:rPr>
        <w:t>,</w:t>
      </w:r>
      <w:r w:rsidRPr="77032CF5">
        <w:rPr>
          <w:rFonts w:ascii="Times New Roman" w:eastAsia="Times New Roman" w:hAnsi="Times New Roman" w:cs="Times New Roman"/>
          <w:i/>
          <w:iCs/>
        </w:rPr>
        <w:t xml:space="preserve"> be sustainable and scalable.</w:t>
      </w:r>
    </w:p>
    <w:p w14:paraId="3BEE8DF8"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8. Execution &amp; MVP</w:t>
      </w:r>
    </w:p>
    <w:p w14:paraId="49C92E9F" w14:textId="77777777" w:rsidR="00CB258C" w:rsidRPr="008E51E4" w:rsidRDefault="00CB258C" w:rsidP="77032CF5">
      <w:pPr>
        <w:numPr>
          <w:ilvl w:val="0"/>
          <w:numId w:val="23"/>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This slide is mostly relevant to the businesses that require some additional space to explain and validate their solution. For example, if the product requires additional technical explanation.</w:t>
      </w:r>
    </w:p>
    <w:p w14:paraId="460E6732" w14:textId="77777777" w:rsidR="00CB258C" w:rsidRPr="008E51E4" w:rsidRDefault="00CB258C" w:rsidP="77032CF5">
      <w:pPr>
        <w:numPr>
          <w:ilvl w:val="0"/>
          <w:numId w:val="23"/>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Feasibility is a key factor in judging, so show you have identified and solved any potential problems you could have. For example, patents, IP, regulatory requirements etc.</w:t>
      </w:r>
    </w:p>
    <w:p w14:paraId="3199D669"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9. Scalability &amp; Sustainability</w:t>
      </w:r>
    </w:p>
    <w:p w14:paraId="75C34D89" w14:textId="77777777" w:rsidR="00CB258C" w:rsidRPr="008E51E4" w:rsidRDefault="00CB258C" w:rsidP="77032CF5">
      <w:pPr>
        <w:numPr>
          <w:ilvl w:val="0"/>
          <w:numId w:val="24"/>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Does your business have a future and are you prepared for it?</w:t>
      </w:r>
    </w:p>
    <w:p w14:paraId="60828757" w14:textId="77777777" w:rsidR="00CB258C" w:rsidRPr="008E51E4" w:rsidRDefault="00CB258C" w:rsidP="77032CF5">
      <w:pPr>
        <w:numPr>
          <w:ilvl w:val="0"/>
          <w:numId w:val="24"/>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How will you measure and assess impact? </w:t>
      </w:r>
    </w:p>
    <w:p w14:paraId="0A8EF724" w14:textId="77777777" w:rsidR="00CB258C" w:rsidRPr="008E51E4" w:rsidRDefault="00CB258C" w:rsidP="77032CF5">
      <w:pPr>
        <w:numPr>
          <w:ilvl w:val="0"/>
          <w:numId w:val="24"/>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Use a roadmap to identify the key milestones in making your idea into </w:t>
      </w:r>
      <w:proofErr w:type="gramStart"/>
      <w:r w:rsidRPr="77032CF5">
        <w:rPr>
          <w:rFonts w:ascii="Times New Roman" w:eastAsia="Times New Roman" w:hAnsi="Times New Roman" w:cs="Times New Roman"/>
          <w:i/>
          <w:iCs/>
        </w:rPr>
        <w:t>a reality</w:t>
      </w:r>
      <w:proofErr w:type="gramEnd"/>
      <w:r w:rsidRPr="77032CF5">
        <w:rPr>
          <w:rFonts w:ascii="Times New Roman" w:eastAsia="Times New Roman" w:hAnsi="Times New Roman" w:cs="Times New Roman"/>
          <w:i/>
          <w:iCs/>
        </w:rPr>
        <w:t xml:space="preserve"> (typically between 12-24 months in the future).</w:t>
      </w:r>
    </w:p>
    <w:p w14:paraId="29ABCE16" w14:textId="77777777" w:rsidR="00CB258C" w:rsidRPr="008E51E4" w:rsidRDefault="00CB258C" w:rsidP="77032CF5">
      <w:pPr>
        <w:numPr>
          <w:ilvl w:val="0"/>
          <w:numId w:val="24"/>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Explain how you would use start-up funds to drive the business, and how you would use any profit to </w:t>
      </w:r>
      <w:proofErr w:type="spellStart"/>
      <w:r w:rsidRPr="77032CF5">
        <w:rPr>
          <w:rFonts w:ascii="Times New Roman" w:eastAsia="Times New Roman" w:hAnsi="Times New Roman" w:cs="Times New Roman"/>
          <w:i/>
          <w:iCs/>
        </w:rPr>
        <w:t>maximise</w:t>
      </w:r>
      <w:proofErr w:type="spellEnd"/>
      <w:r w:rsidRPr="77032CF5">
        <w:rPr>
          <w:rFonts w:ascii="Times New Roman" w:eastAsia="Times New Roman" w:hAnsi="Times New Roman" w:cs="Times New Roman"/>
          <w:i/>
          <w:iCs/>
        </w:rPr>
        <w:t xml:space="preserve"> your positive impact.</w:t>
      </w:r>
    </w:p>
    <w:p w14:paraId="3F0DE9B3"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rPr>
        <w:t>10. Closing Slides</w:t>
      </w:r>
    </w:p>
    <w:p w14:paraId="13CB4B5A" w14:textId="3C6982D7" w:rsidR="00CB258C" w:rsidRPr="008E51E4" w:rsidRDefault="00CB258C" w:rsidP="77032CF5">
      <w:pPr>
        <w:numPr>
          <w:ilvl w:val="0"/>
          <w:numId w:val="25"/>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One or two closing slides </w:t>
      </w:r>
      <w:r w:rsidR="00301D72" w:rsidRPr="77032CF5">
        <w:rPr>
          <w:rFonts w:ascii="Times New Roman" w:eastAsia="Times New Roman" w:hAnsi="Times New Roman" w:cs="Times New Roman"/>
          <w:i/>
          <w:iCs/>
        </w:rPr>
        <w:t>–</w:t>
      </w:r>
      <w:r w:rsidRPr="77032CF5">
        <w:rPr>
          <w:rFonts w:ascii="Times New Roman" w:eastAsia="Times New Roman" w:hAnsi="Times New Roman" w:cs="Times New Roman"/>
          <w:i/>
          <w:iCs/>
        </w:rPr>
        <w:t xml:space="preserve"> think about what key points you want to highlight and what memorable message you want to leave the judges with.</w:t>
      </w:r>
    </w:p>
    <w:p w14:paraId="79166E92" w14:textId="77777777" w:rsidR="00CB258C" w:rsidRPr="008E51E4" w:rsidRDefault="00CB258C" w:rsidP="77032CF5">
      <w:pPr>
        <w:spacing w:before="240" w:after="240"/>
        <w:rPr>
          <w:rFonts w:ascii="Times New Roman" w:eastAsia="Times New Roman" w:hAnsi="Times New Roman" w:cs="Times New Roman"/>
        </w:rPr>
      </w:pPr>
      <w:r w:rsidRPr="77032CF5">
        <w:rPr>
          <w:rFonts w:ascii="Times New Roman" w:eastAsia="Times New Roman" w:hAnsi="Times New Roman" w:cs="Times New Roman"/>
          <w:b/>
          <w:bCs/>
          <w:i/>
          <w:iCs/>
        </w:rPr>
        <w:lastRenderedPageBreak/>
        <w:t>REMEMBER:</w:t>
      </w:r>
    </w:p>
    <w:p w14:paraId="6C9CBDB0" w14:textId="7777777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Use images or diagrams to simplify what you are saying</w:t>
      </w:r>
    </w:p>
    <w:p w14:paraId="54260372" w14:textId="7777777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Avoid woolly-ness or statements that are too abstract</w:t>
      </w:r>
    </w:p>
    <w:p w14:paraId="515F05A7" w14:textId="7777777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Be realistic with calculations e.g. market size</w:t>
      </w:r>
    </w:p>
    <w:p w14:paraId="4568BE52" w14:textId="7777777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 xml:space="preserve">Use visuals to illustrate points e.g. </w:t>
      </w:r>
      <w:proofErr w:type="gramStart"/>
      <w:r w:rsidRPr="77032CF5">
        <w:rPr>
          <w:rFonts w:ascii="Times New Roman" w:eastAsia="Times New Roman" w:hAnsi="Times New Roman" w:cs="Times New Roman"/>
          <w:i/>
          <w:iCs/>
        </w:rPr>
        <w:t>life-cycles</w:t>
      </w:r>
      <w:proofErr w:type="gramEnd"/>
      <w:r w:rsidRPr="77032CF5">
        <w:rPr>
          <w:rFonts w:ascii="Times New Roman" w:eastAsia="Times New Roman" w:hAnsi="Times New Roman" w:cs="Times New Roman"/>
          <w:i/>
          <w:iCs/>
        </w:rPr>
        <w:t>, tech features or customer acquisition</w:t>
      </w:r>
    </w:p>
    <w:p w14:paraId="5E5A23C8" w14:textId="7777777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Back things up with data and market research</w:t>
      </w:r>
    </w:p>
    <w:p w14:paraId="431BA13F" w14:textId="3E31E087" w:rsidR="00CB258C" w:rsidRPr="008E51E4" w:rsidRDefault="00CB258C" w:rsidP="77032CF5">
      <w:pPr>
        <w:numPr>
          <w:ilvl w:val="0"/>
          <w:numId w:val="26"/>
        </w:numPr>
        <w:spacing w:before="240" w:after="240"/>
        <w:rPr>
          <w:rFonts w:ascii="Times New Roman" w:eastAsia="Times New Roman" w:hAnsi="Times New Roman" w:cs="Times New Roman"/>
          <w:i/>
          <w:iCs/>
        </w:rPr>
      </w:pPr>
      <w:r w:rsidRPr="77032CF5">
        <w:rPr>
          <w:rFonts w:ascii="Times New Roman" w:eastAsia="Times New Roman" w:hAnsi="Times New Roman" w:cs="Times New Roman"/>
          <w:i/>
          <w:iCs/>
        </w:rPr>
        <w:t>The best pitches address the viewers</w:t>
      </w:r>
      <w:r w:rsidR="00301D72" w:rsidRPr="77032CF5">
        <w:rPr>
          <w:rFonts w:ascii="Times New Roman" w:eastAsia="Times New Roman" w:hAnsi="Times New Roman" w:cs="Times New Roman"/>
          <w:i/>
          <w:iCs/>
        </w:rPr>
        <w:t>’</w:t>
      </w:r>
      <w:r w:rsidRPr="77032CF5">
        <w:rPr>
          <w:rFonts w:ascii="Times New Roman" w:eastAsia="Times New Roman" w:hAnsi="Times New Roman" w:cs="Times New Roman"/>
          <w:i/>
          <w:iCs/>
        </w:rPr>
        <w:t xml:space="preserve"> concerns before they come up, and this is a good place to do so. Be honest and realistic about any barriers or weaknesses you have against your competitors, or any further research needed. Even better, </w:t>
      </w:r>
      <w:proofErr w:type="gramStart"/>
      <w:r w:rsidRPr="77032CF5">
        <w:rPr>
          <w:rFonts w:ascii="Times New Roman" w:eastAsia="Times New Roman" w:hAnsi="Times New Roman" w:cs="Times New Roman"/>
          <w:i/>
          <w:iCs/>
        </w:rPr>
        <w:t>follow it</w:t>
      </w:r>
      <w:proofErr w:type="gramEnd"/>
      <w:r w:rsidRPr="77032CF5">
        <w:rPr>
          <w:rFonts w:ascii="Times New Roman" w:eastAsia="Times New Roman" w:hAnsi="Times New Roman" w:cs="Times New Roman"/>
          <w:i/>
          <w:iCs/>
        </w:rPr>
        <w:t xml:space="preserve"> up with how you plan to address them.</w:t>
      </w:r>
    </w:p>
    <w:p w14:paraId="21BC0121" w14:textId="4A42FE37" w:rsidR="0D6211DE" w:rsidRPr="008E51E4" w:rsidRDefault="0D6211DE" w:rsidP="77032CF5">
      <w:pPr>
        <w:spacing w:after="0"/>
        <w:rPr>
          <w:rFonts w:ascii="Times New Roman" w:eastAsia="Times New Roman" w:hAnsi="Times New Roman" w:cs="Times New Roman"/>
        </w:rPr>
      </w:pPr>
    </w:p>
    <w:p w14:paraId="153345E5" w14:textId="20117E0A" w:rsidR="2AD82B73" w:rsidRPr="008C1F43" w:rsidRDefault="3EA12D3C" w:rsidP="77032CF5">
      <w:pPr>
        <w:pStyle w:val="Heading1"/>
        <w:spacing w:before="281" w:after="281"/>
        <w:rPr>
          <w:rFonts w:ascii="Times New Roman" w:eastAsia="Times New Roman" w:hAnsi="Times New Roman" w:cs="Times New Roman"/>
          <w:b/>
          <w:bCs/>
          <w:color w:val="auto"/>
        </w:rPr>
      </w:pPr>
      <w:r w:rsidRPr="77032CF5">
        <w:rPr>
          <w:rFonts w:ascii="Times New Roman" w:eastAsia="Times New Roman" w:hAnsi="Times New Roman" w:cs="Times New Roman"/>
          <w:b/>
          <w:bCs/>
          <w:color w:val="auto"/>
        </w:rPr>
        <w:t>Judging Criteria</w:t>
      </w:r>
    </w:p>
    <w:p w14:paraId="42F65CA2" w14:textId="1A7F7004" w:rsidR="3EA12D3C" w:rsidRPr="008E51E4" w:rsidRDefault="3EA12D3C" w:rsidP="77032CF5">
      <w:pPr>
        <w:rPr>
          <w:rFonts w:ascii="Times New Roman" w:eastAsia="Times New Roman" w:hAnsi="Times New Roman" w:cs="Times New Roman"/>
        </w:rPr>
      </w:pPr>
      <w:r w:rsidRPr="77032CF5">
        <w:rPr>
          <w:rFonts w:ascii="Times New Roman" w:eastAsia="Times New Roman" w:hAnsi="Times New Roman" w:cs="Times New Roman"/>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11"/>
        <w:gridCol w:w="2118"/>
        <w:gridCol w:w="2088"/>
        <w:gridCol w:w="1896"/>
        <w:gridCol w:w="2147"/>
      </w:tblGrid>
      <w:tr w:rsidR="008E51E4" w:rsidRPr="008E51E4" w14:paraId="50F5A413"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7AAC9BA3" w14:textId="187746CB"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Content</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109A597F" w14:textId="64C6E1F4"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1</w:t>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003FB7D4" w14:textId="621BF058"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2</w:t>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3B591171" w14:textId="725C8ACE"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3</w:t>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2C477570" w14:textId="76A0739A"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4</w:t>
            </w:r>
          </w:p>
        </w:tc>
      </w:tr>
      <w:tr w:rsidR="008E51E4" w:rsidRPr="008E51E4" w14:paraId="43B6EACF"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35FACB" w14:textId="7868BD0E" w:rsidR="2C0F7BD5" w:rsidRPr="008E51E4" w:rsidRDefault="2C0F7BD5" w:rsidP="77032CF5">
            <w:pPr>
              <w:spacing w:after="0"/>
              <w:ind w:left="113" w:right="113"/>
              <w:jc w:val="center"/>
              <w:rPr>
                <w:rFonts w:ascii="Times New Roman" w:eastAsia="Times New Roman" w:hAnsi="Times New Roman" w:cs="Times New Roman"/>
                <w:sz w:val="28"/>
                <w:szCs w:val="28"/>
              </w:rPr>
            </w:pPr>
            <w:r w:rsidRPr="77032CF5">
              <w:rPr>
                <w:rFonts w:ascii="Times New Roman" w:eastAsia="Times New Roman" w:hAnsi="Times New Roman" w:cs="Times New Roman"/>
                <w:b/>
                <w:bCs/>
                <w:sz w:val="28"/>
                <w:szCs w:val="28"/>
              </w:rPr>
              <w:t>Idea and Comprehension</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62EABF" w14:textId="4C39B726"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 xml:space="preserve">Pitch didn’t demonstrate an understanding of their product area. </w:t>
            </w:r>
            <w:r>
              <w:br/>
            </w:r>
            <w:r w:rsidRPr="77032CF5">
              <w:rPr>
                <w:rFonts w:ascii="Times New Roman" w:eastAsia="Times New Roman" w:hAnsi="Times New Roman" w:cs="Times New Roman"/>
              </w:rPr>
              <w:t>Majority of questions answered by only one member or majority of information incorrect.</w:t>
            </w:r>
            <w:r>
              <w:br/>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E5B4A5" w14:textId="691CC9F1"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Few members showed good understanding of some parts of topic.</w:t>
            </w:r>
            <w:r>
              <w:br/>
            </w:r>
            <w:r w:rsidRPr="77032CF5">
              <w:rPr>
                <w:rFonts w:ascii="Times New Roman" w:eastAsia="Times New Roman" w:hAnsi="Times New Roman" w:cs="Times New Roman"/>
              </w:rPr>
              <w:t>Only some members accurately answered questions.</w:t>
            </w:r>
            <w:r>
              <w:br/>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9612A5" w14:textId="26B56352"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Showed a good understanding of topic.</w:t>
            </w:r>
            <w:r>
              <w:br/>
            </w:r>
            <w:r w:rsidRPr="77032CF5">
              <w:rPr>
                <w:rFonts w:ascii="Times New Roman" w:eastAsia="Times New Roman" w:hAnsi="Times New Roman" w:cs="Times New Roman"/>
              </w:rPr>
              <w:t xml:space="preserve">All members </w:t>
            </w:r>
            <w:proofErr w:type="gramStart"/>
            <w:r w:rsidRPr="77032CF5">
              <w:rPr>
                <w:rFonts w:ascii="Times New Roman" w:eastAsia="Times New Roman" w:hAnsi="Times New Roman" w:cs="Times New Roman"/>
              </w:rPr>
              <w:t>able</w:t>
            </w:r>
            <w:proofErr w:type="gramEnd"/>
            <w:r w:rsidRPr="77032CF5">
              <w:rPr>
                <w:rFonts w:ascii="Times New Roman" w:eastAsia="Times New Roman" w:hAnsi="Times New Roman" w:cs="Times New Roman"/>
              </w:rPr>
              <w:t xml:space="preserve"> to answer most of audience questions.</w:t>
            </w:r>
            <w:r>
              <w:br/>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FA4F43" w14:textId="5492BD38"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Extensive knowledge of topic.</w:t>
            </w:r>
            <w:r>
              <w:br/>
            </w:r>
            <w:r w:rsidRPr="77032CF5">
              <w:rPr>
                <w:rFonts w:ascii="Times New Roman" w:eastAsia="Times New Roman" w:hAnsi="Times New Roman" w:cs="Times New Roman"/>
              </w:rPr>
              <w:t>Members showed complete understanding of assignment. Accurately answered all questions posed.</w:t>
            </w:r>
            <w:r>
              <w:br/>
            </w:r>
          </w:p>
        </w:tc>
      </w:tr>
      <w:tr w:rsidR="008E51E4" w:rsidRPr="008E51E4" w14:paraId="74D92CCF"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08F9E5" w14:textId="4CD4CCAC" w:rsidR="2C0F7BD5" w:rsidRPr="008E51E4" w:rsidRDefault="2C0F7BD5" w:rsidP="77032CF5">
            <w:pPr>
              <w:spacing w:after="0"/>
              <w:ind w:left="113" w:right="113"/>
              <w:jc w:val="center"/>
              <w:rPr>
                <w:rFonts w:ascii="Times New Roman" w:eastAsia="Times New Roman" w:hAnsi="Times New Roman" w:cs="Times New Roman"/>
                <w:sz w:val="28"/>
                <w:szCs w:val="28"/>
              </w:rPr>
            </w:pPr>
            <w:r w:rsidRPr="77032CF5">
              <w:rPr>
                <w:rFonts w:ascii="Times New Roman" w:eastAsia="Times New Roman" w:hAnsi="Times New Roman" w:cs="Times New Roman"/>
                <w:b/>
                <w:bCs/>
                <w:sz w:val="28"/>
                <w:szCs w:val="28"/>
              </w:rPr>
              <w:t>Visual appeal</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8157CD" w14:textId="6CCFD21B"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 xml:space="preserve">There are many errors in spelling, grammar and punctuation. The sections were </w:t>
            </w:r>
            <w:r w:rsidRPr="77032CF5">
              <w:rPr>
                <w:rFonts w:ascii="Times New Roman" w:eastAsia="Times New Roman" w:hAnsi="Times New Roman" w:cs="Times New Roman"/>
              </w:rPr>
              <w:lastRenderedPageBreak/>
              <w:t xml:space="preserve">difficult to </w:t>
            </w:r>
            <w:proofErr w:type="gramStart"/>
            <w:r w:rsidRPr="77032CF5">
              <w:rPr>
                <w:rFonts w:ascii="Times New Roman" w:eastAsia="Times New Roman" w:hAnsi="Times New Roman" w:cs="Times New Roman"/>
              </w:rPr>
              <w:t>read</w:t>
            </w:r>
            <w:proofErr w:type="gramEnd"/>
            <w:r w:rsidRPr="77032CF5">
              <w:rPr>
                <w:rFonts w:ascii="Times New Roman" w:eastAsia="Times New Roman" w:hAnsi="Times New Roman" w:cs="Times New Roman"/>
              </w:rPr>
              <w:t xml:space="preserve"> and too much information had been copied onto the slides.</w:t>
            </w:r>
            <w:r>
              <w:br/>
            </w:r>
            <w:r w:rsidRPr="77032CF5">
              <w:rPr>
                <w:rFonts w:ascii="Times New Roman" w:eastAsia="Times New Roman" w:hAnsi="Times New Roman" w:cs="Times New Roman"/>
              </w:rPr>
              <w:t>No visual appeal.</w:t>
            </w:r>
            <w:r>
              <w:br/>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54AC05" w14:textId="5B0CA547"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lastRenderedPageBreak/>
              <w:t xml:space="preserve">There are many errors in spelling, grammar and punctuation. Too much information </w:t>
            </w:r>
            <w:r w:rsidRPr="77032CF5">
              <w:rPr>
                <w:rFonts w:ascii="Times New Roman" w:eastAsia="Times New Roman" w:hAnsi="Times New Roman" w:cs="Times New Roman"/>
              </w:rPr>
              <w:lastRenderedPageBreak/>
              <w:t>was contained on the slides.</w:t>
            </w:r>
            <w:r>
              <w:br/>
            </w:r>
            <w:r w:rsidRPr="77032CF5">
              <w:rPr>
                <w:rFonts w:ascii="Times New Roman" w:eastAsia="Times New Roman" w:hAnsi="Times New Roman" w:cs="Times New Roman"/>
              </w:rPr>
              <w:t xml:space="preserve">Minimal effort </w:t>
            </w:r>
            <w:proofErr w:type="gramStart"/>
            <w:r w:rsidRPr="77032CF5">
              <w:rPr>
                <w:rFonts w:ascii="Times New Roman" w:eastAsia="Times New Roman" w:hAnsi="Times New Roman" w:cs="Times New Roman"/>
              </w:rPr>
              <w:t>made</w:t>
            </w:r>
            <w:proofErr w:type="gramEnd"/>
            <w:r w:rsidRPr="77032CF5">
              <w:rPr>
                <w:rFonts w:ascii="Times New Roman" w:eastAsia="Times New Roman" w:hAnsi="Times New Roman" w:cs="Times New Roman"/>
              </w:rPr>
              <w:t xml:space="preserve"> to make the presentation appealing or too much going on.</w:t>
            </w:r>
            <w:r>
              <w:br/>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2449B1" w14:textId="50C406B2"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lastRenderedPageBreak/>
              <w:t xml:space="preserve">There are some errors in spelling, grammar and punctuation. </w:t>
            </w:r>
            <w:proofErr w:type="gramStart"/>
            <w:r w:rsidRPr="77032CF5">
              <w:rPr>
                <w:rFonts w:ascii="Times New Roman" w:eastAsia="Times New Roman" w:hAnsi="Times New Roman" w:cs="Times New Roman"/>
              </w:rPr>
              <w:lastRenderedPageBreak/>
              <w:t>Generally</w:t>
            </w:r>
            <w:proofErr w:type="gramEnd"/>
            <w:r w:rsidRPr="77032CF5">
              <w:rPr>
                <w:rFonts w:ascii="Times New Roman" w:eastAsia="Times New Roman" w:hAnsi="Times New Roman" w:cs="Times New Roman"/>
              </w:rPr>
              <w:t xml:space="preserve"> the content on the slides is appropriate. </w:t>
            </w:r>
            <w:r>
              <w:br/>
            </w:r>
            <w:r w:rsidRPr="77032CF5">
              <w:rPr>
                <w:rFonts w:ascii="Times New Roman" w:eastAsia="Times New Roman" w:hAnsi="Times New Roman" w:cs="Times New Roman"/>
              </w:rPr>
              <w:t>Significant visual appeal.</w:t>
            </w:r>
            <w:r>
              <w:br/>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06E12F" w14:textId="7C2FF3AC"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lastRenderedPageBreak/>
              <w:t xml:space="preserve">There are no errors in spelling, grammar and punctuation. Information is clear </w:t>
            </w:r>
            <w:r w:rsidRPr="77032CF5">
              <w:rPr>
                <w:rFonts w:ascii="Times New Roman" w:eastAsia="Times New Roman" w:hAnsi="Times New Roman" w:cs="Times New Roman"/>
              </w:rPr>
              <w:lastRenderedPageBreak/>
              <w:t>and concise in each section.</w:t>
            </w:r>
            <w:r>
              <w:br/>
            </w:r>
            <w:r w:rsidRPr="77032CF5">
              <w:rPr>
                <w:rFonts w:ascii="Times New Roman" w:eastAsia="Times New Roman" w:hAnsi="Times New Roman" w:cs="Times New Roman"/>
              </w:rPr>
              <w:t>Visually appealing and engaging.</w:t>
            </w:r>
            <w:r>
              <w:br/>
            </w:r>
          </w:p>
        </w:tc>
      </w:tr>
      <w:tr w:rsidR="008E51E4" w:rsidRPr="008E51E4" w14:paraId="45D159E5"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135F74" w14:textId="5BC166B9" w:rsidR="2C0F7BD5" w:rsidRPr="008E51E4" w:rsidRDefault="2C0F7BD5" w:rsidP="77032CF5">
            <w:pPr>
              <w:spacing w:after="0"/>
              <w:ind w:left="113" w:right="113"/>
              <w:jc w:val="center"/>
              <w:rPr>
                <w:rFonts w:ascii="Times New Roman" w:eastAsia="Times New Roman" w:hAnsi="Times New Roman" w:cs="Times New Roman"/>
                <w:sz w:val="28"/>
                <w:szCs w:val="28"/>
              </w:rPr>
            </w:pPr>
            <w:r w:rsidRPr="77032CF5">
              <w:rPr>
                <w:rFonts w:ascii="Times New Roman" w:eastAsia="Times New Roman" w:hAnsi="Times New Roman" w:cs="Times New Roman"/>
                <w:b/>
                <w:bCs/>
                <w:sz w:val="28"/>
                <w:szCs w:val="28"/>
              </w:rPr>
              <w:lastRenderedPageBreak/>
              <w:t>Overall Presentation</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EDB4B0" w14:textId="438A4B9E"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 xml:space="preserve">The overall presentation and idea </w:t>
            </w:r>
            <w:proofErr w:type="gramStart"/>
            <w:r w:rsidRPr="77032CF5">
              <w:rPr>
                <w:rFonts w:ascii="Times New Roman" w:eastAsia="Times New Roman" w:hAnsi="Times New Roman" w:cs="Times New Roman"/>
              </w:rPr>
              <w:t>was</w:t>
            </w:r>
            <w:proofErr w:type="gramEnd"/>
            <w:r w:rsidRPr="77032CF5">
              <w:rPr>
                <w:rFonts w:ascii="Times New Roman" w:eastAsia="Times New Roman" w:hAnsi="Times New Roman" w:cs="Times New Roman"/>
              </w:rPr>
              <w:t xml:space="preserve"> a brief look at the topic. </w:t>
            </w:r>
            <w:r>
              <w:br/>
            </w:r>
            <w:r w:rsidRPr="77032CF5">
              <w:rPr>
                <w:rFonts w:ascii="Times New Roman" w:eastAsia="Times New Roman" w:hAnsi="Times New Roman" w:cs="Times New Roman"/>
              </w:rPr>
              <w:t>Majority of information was irrelevant and significant points left out.</w:t>
            </w:r>
            <w:r>
              <w:br/>
            </w:r>
            <w:r w:rsidRPr="77032CF5">
              <w:rPr>
                <w:rFonts w:ascii="Times New Roman" w:eastAsia="Times New Roman" w:hAnsi="Times New Roman" w:cs="Times New Roman"/>
              </w:rPr>
              <w:t xml:space="preserve">It left many </w:t>
            </w:r>
            <w:proofErr w:type="gramStart"/>
            <w:r w:rsidRPr="77032CF5">
              <w:rPr>
                <w:rFonts w:ascii="Times New Roman" w:eastAsia="Times New Roman" w:hAnsi="Times New Roman" w:cs="Times New Roman"/>
              </w:rPr>
              <w:t>questions  unanswered</w:t>
            </w:r>
            <w:proofErr w:type="gramEnd"/>
            <w:r w:rsidRPr="77032CF5">
              <w:rPr>
                <w:rFonts w:ascii="Times New Roman" w:eastAsia="Times New Roman" w:hAnsi="Times New Roman" w:cs="Times New Roman"/>
              </w:rPr>
              <w:t>.</w:t>
            </w:r>
          </w:p>
          <w:p w14:paraId="438BBCFA" w14:textId="3A6BD470" w:rsidR="2C0F7BD5" w:rsidRPr="008E51E4" w:rsidRDefault="2C0F7BD5" w:rsidP="77032CF5">
            <w:pPr>
              <w:spacing w:after="0"/>
              <w:rPr>
                <w:rFonts w:ascii="Times New Roman" w:eastAsia="Times New Roman" w:hAnsi="Times New Roman" w:cs="Times New Roman"/>
              </w:rPr>
            </w:pP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B920BC" w14:textId="588F93E4"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 xml:space="preserve">The overall presentation </w:t>
            </w:r>
            <w:proofErr w:type="gramStart"/>
            <w:r w:rsidRPr="77032CF5">
              <w:rPr>
                <w:rFonts w:ascii="Times New Roman" w:eastAsia="Times New Roman" w:hAnsi="Times New Roman" w:cs="Times New Roman"/>
              </w:rPr>
              <w:t>was  informative</w:t>
            </w:r>
            <w:proofErr w:type="gramEnd"/>
            <w:r w:rsidRPr="77032CF5">
              <w:rPr>
                <w:rFonts w:ascii="Times New Roman" w:eastAsia="Times New Roman" w:hAnsi="Times New Roman" w:cs="Times New Roman"/>
              </w:rPr>
              <w:t xml:space="preserve"> but several elements went unanswered.</w:t>
            </w:r>
            <w:r>
              <w:br/>
            </w:r>
            <w:r w:rsidRPr="77032CF5">
              <w:rPr>
                <w:rFonts w:ascii="Times New Roman" w:eastAsia="Times New Roman" w:hAnsi="Times New Roman" w:cs="Times New Roman"/>
              </w:rPr>
              <w:t xml:space="preserve">Much of the information </w:t>
            </w:r>
            <w:proofErr w:type="gramStart"/>
            <w:r w:rsidRPr="77032CF5">
              <w:rPr>
                <w:rFonts w:ascii="Times New Roman" w:eastAsia="Times New Roman" w:hAnsi="Times New Roman" w:cs="Times New Roman"/>
              </w:rPr>
              <w:t>irrelevant</w:t>
            </w:r>
            <w:proofErr w:type="gramEnd"/>
            <w:r w:rsidRPr="77032CF5">
              <w:rPr>
                <w:rFonts w:ascii="Times New Roman" w:eastAsia="Times New Roman" w:hAnsi="Times New Roman" w:cs="Times New Roman"/>
              </w:rPr>
              <w:t>; coverage of some of major points.</w:t>
            </w:r>
            <w:r>
              <w:br/>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44E530" w14:textId="3FE50824"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The overall presentation is a good summary of the topic.</w:t>
            </w:r>
            <w:r>
              <w:br/>
            </w:r>
            <w:r w:rsidRPr="77032CF5">
              <w:rPr>
                <w:rFonts w:ascii="Times New Roman" w:eastAsia="Times New Roman" w:hAnsi="Times New Roman" w:cs="Times New Roman"/>
              </w:rPr>
              <w:t>Most important information covered; little irrelevant information.</w:t>
            </w:r>
            <w:r>
              <w:br/>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65E6C9" w14:textId="08F35F2A"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The overall presentation is a concise summary of the topic with all questions answered. Comprehensive and complete coverage of information.</w:t>
            </w:r>
          </w:p>
        </w:tc>
      </w:tr>
      <w:tr w:rsidR="008E51E4" w:rsidRPr="008E51E4" w14:paraId="67B6A6AD"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584C995C" w14:textId="568283AD"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Delivery</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5DB21884" w14:textId="7F9BCB53"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1</w:t>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0AB3BC59" w14:textId="41B7E87A"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2</w:t>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65329050" w14:textId="5C06B73C"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3</w:t>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Mar>
              <w:left w:w="105" w:type="dxa"/>
              <w:right w:w="105" w:type="dxa"/>
            </w:tcMar>
            <w:vAlign w:val="center"/>
          </w:tcPr>
          <w:p w14:paraId="1A2CA96A" w14:textId="73AA754C" w:rsidR="2C0F7BD5" w:rsidRPr="008E51E4" w:rsidRDefault="2C0F7BD5" w:rsidP="77032CF5">
            <w:pPr>
              <w:spacing w:after="0"/>
              <w:jc w:val="center"/>
              <w:rPr>
                <w:rFonts w:ascii="Times New Roman" w:eastAsia="Times New Roman" w:hAnsi="Times New Roman" w:cs="Times New Roman"/>
              </w:rPr>
            </w:pPr>
            <w:r w:rsidRPr="77032CF5">
              <w:rPr>
                <w:rFonts w:ascii="Times New Roman" w:eastAsia="Times New Roman" w:hAnsi="Times New Roman" w:cs="Times New Roman"/>
                <w:b/>
                <w:bCs/>
              </w:rPr>
              <w:t>Level 4</w:t>
            </w:r>
          </w:p>
        </w:tc>
      </w:tr>
      <w:tr w:rsidR="008E51E4" w:rsidRPr="008E51E4" w14:paraId="14258D6D"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07BF53" w14:textId="172C308B" w:rsidR="2C0F7BD5" w:rsidRPr="008E51E4" w:rsidRDefault="2C0F7BD5" w:rsidP="77032CF5">
            <w:pPr>
              <w:spacing w:after="0"/>
              <w:ind w:left="113" w:right="113"/>
              <w:jc w:val="center"/>
              <w:rPr>
                <w:rFonts w:ascii="Times New Roman" w:eastAsia="Times New Roman" w:hAnsi="Times New Roman" w:cs="Times New Roman"/>
                <w:sz w:val="28"/>
                <w:szCs w:val="28"/>
              </w:rPr>
            </w:pPr>
            <w:r w:rsidRPr="77032CF5">
              <w:rPr>
                <w:rFonts w:ascii="Times New Roman" w:eastAsia="Times New Roman" w:hAnsi="Times New Roman" w:cs="Times New Roman"/>
                <w:b/>
                <w:bCs/>
                <w:sz w:val="28"/>
                <w:szCs w:val="28"/>
              </w:rPr>
              <w:t>Group Presentation Skills</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DB4E79" w14:textId="1EB1B3AD"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Minimal eye contact by more than one member focusing on small part of audience.</w:t>
            </w:r>
            <w:r>
              <w:br/>
            </w:r>
            <w:r w:rsidRPr="77032CF5">
              <w:rPr>
                <w:rFonts w:ascii="Times New Roman" w:eastAsia="Times New Roman" w:hAnsi="Times New Roman" w:cs="Times New Roman"/>
              </w:rPr>
              <w:t>The audience was not engaged.</w:t>
            </w:r>
            <w:r>
              <w:br/>
            </w:r>
            <w:r w:rsidRPr="77032CF5">
              <w:rPr>
                <w:rFonts w:ascii="Times New Roman" w:eastAsia="Times New Roman" w:hAnsi="Times New Roman" w:cs="Times New Roman"/>
              </w:rPr>
              <w:t>Majority of presenters spoke too quickly or quietly making it difficult to understand.</w:t>
            </w:r>
            <w:r>
              <w:br/>
            </w:r>
            <w:r w:rsidRPr="77032CF5">
              <w:rPr>
                <w:rFonts w:ascii="Times New Roman" w:eastAsia="Times New Roman" w:hAnsi="Times New Roman" w:cs="Times New Roman"/>
              </w:rPr>
              <w:t>Inappropriate/disinterested body language.</w:t>
            </w:r>
            <w:r>
              <w:br/>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BD3CDA" w14:textId="5CCAE358"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Members focused on only part of audience.</w:t>
            </w:r>
            <w:r>
              <w:br/>
            </w:r>
            <w:r w:rsidRPr="77032CF5">
              <w:rPr>
                <w:rFonts w:ascii="Times New Roman" w:eastAsia="Times New Roman" w:hAnsi="Times New Roman" w:cs="Times New Roman"/>
              </w:rPr>
              <w:t>Sporadic eye contact by more than one presenter.</w:t>
            </w:r>
            <w:r>
              <w:br/>
            </w:r>
            <w:r w:rsidRPr="77032CF5">
              <w:rPr>
                <w:rFonts w:ascii="Times New Roman" w:eastAsia="Times New Roman" w:hAnsi="Times New Roman" w:cs="Times New Roman"/>
              </w:rPr>
              <w:t>The audience was distracted.</w:t>
            </w:r>
            <w:r>
              <w:br/>
            </w:r>
            <w:r w:rsidRPr="77032CF5">
              <w:rPr>
                <w:rFonts w:ascii="Times New Roman" w:eastAsia="Times New Roman" w:hAnsi="Times New Roman" w:cs="Times New Roman"/>
              </w:rPr>
              <w:t>Speakers could be heard by only half of the audience.</w:t>
            </w:r>
            <w:r>
              <w:br/>
            </w:r>
            <w:r w:rsidRPr="77032CF5">
              <w:rPr>
                <w:rFonts w:ascii="Times New Roman" w:eastAsia="Times New Roman" w:hAnsi="Times New Roman" w:cs="Times New Roman"/>
              </w:rPr>
              <w:t>Body language was distracting.</w:t>
            </w:r>
            <w:r>
              <w:br/>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684923" w14:textId="35D9536A"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Most members spoke to majority of audience; steady eye contact.</w:t>
            </w:r>
            <w:r>
              <w:br/>
            </w:r>
            <w:r w:rsidRPr="77032CF5">
              <w:rPr>
                <w:rFonts w:ascii="Times New Roman" w:eastAsia="Times New Roman" w:hAnsi="Times New Roman" w:cs="Times New Roman"/>
              </w:rPr>
              <w:t>The audience was engaged by the presentation.</w:t>
            </w:r>
            <w:r>
              <w:br/>
            </w:r>
            <w:r w:rsidRPr="77032CF5">
              <w:rPr>
                <w:rFonts w:ascii="Times New Roman" w:eastAsia="Times New Roman" w:hAnsi="Times New Roman" w:cs="Times New Roman"/>
              </w:rPr>
              <w:t>Majority of presenters spoke at a suitable volume.</w:t>
            </w:r>
            <w:r>
              <w:br/>
            </w:r>
            <w:r w:rsidRPr="77032CF5">
              <w:rPr>
                <w:rFonts w:ascii="Times New Roman" w:eastAsia="Times New Roman" w:hAnsi="Times New Roman" w:cs="Times New Roman"/>
              </w:rPr>
              <w:t>Some fidgeting by member(s).</w:t>
            </w:r>
            <w:r>
              <w:br/>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A6A4F" w14:textId="5793E15E"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 xml:space="preserve">Regular/constant eye contact, </w:t>
            </w:r>
            <w:proofErr w:type="gramStart"/>
            <w:r w:rsidRPr="77032CF5">
              <w:rPr>
                <w:rFonts w:ascii="Times New Roman" w:eastAsia="Times New Roman" w:hAnsi="Times New Roman" w:cs="Times New Roman"/>
              </w:rPr>
              <w:t>The</w:t>
            </w:r>
            <w:proofErr w:type="gramEnd"/>
            <w:r w:rsidRPr="77032CF5">
              <w:rPr>
                <w:rFonts w:ascii="Times New Roman" w:eastAsia="Times New Roman" w:hAnsi="Times New Roman" w:cs="Times New Roman"/>
              </w:rPr>
              <w:t xml:space="preserve"> audience was engaged, and presenters held the audience’s attention.</w:t>
            </w:r>
            <w:r>
              <w:br/>
            </w:r>
            <w:r w:rsidRPr="77032CF5">
              <w:rPr>
                <w:rFonts w:ascii="Times New Roman" w:eastAsia="Times New Roman" w:hAnsi="Times New Roman" w:cs="Times New Roman"/>
              </w:rPr>
              <w:t>Appropriate speaking volume &amp; body language.</w:t>
            </w:r>
            <w:r>
              <w:br/>
            </w:r>
          </w:p>
        </w:tc>
      </w:tr>
      <w:tr w:rsidR="2C0F7BD5" w:rsidRPr="008E51E4" w14:paraId="02B568E3" w14:textId="77777777" w:rsidTr="77032CF5">
        <w:trPr>
          <w:trHeight w:val="300"/>
        </w:trPr>
        <w:tc>
          <w:tcPr>
            <w:tcW w:w="1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368F44" w14:textId="48F87DC7" w:rsidR="2C0F7BD5" w:rsidRPr="008E51E4" w:rsidRDefault="2C0F7BD5" w:rsidP="77032CF5">
            <w:pPr>
              <w:spacing w:after="0"/>
              <w:jc w:val="center"/>
              <w:rPr>
                <w:rFonts w:ascii="Times New Roman" w:eastAsia="Times New Roman" w:hAnsi="Times New Roman" w:cs="Times New Roman"/>
                <w:sz w:val="28"/>
                <w:szCs w:val="28"/>
              </w:rPr>
            </w:pPr>
            <w:r w:rsidRPr="77032CF5">
              <w:rPr>
                <w:rFonts w:ascii="Times New Roman" w:eastAsia="Times New Roman" w:hAnsi="Times New Roman" w:cs="Times New Roman"/>
                <w:b/>
                <w:bCs/>
                <w:sz w:val="28"/>
                <w:szCs w:val="28"/>
              </w:rPr>
              <w:lastRenderedPageBreak/>
              <w:t>Preparedness/Participation</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DA4114" w14:textId="492A01E9"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Unbalanced presentation or tension resulting from over-helping.</w:t>
            </w:r>
            <w:r>
              <w:br/>
            </w:r>
            <w:r w:rsidRPr="77032CF5">
              <w:rPr>
                <w:rFonts w:ascii="Times New Roman" w:eastAsia="Times New Roman" w:hAnsi="Times New Roman" w:cs="Times New Roman"/>
              </w:rPr>
              <w:t>Multiple group members not participating.</w:t>
            </w:r>
            <w:r>
              <w:br/>
            </w:r>
            <w:r w:rsidRPr="77032CF5">
              <w:rPr>
                <w:rFonts w:ascii="Times New Roman" w:eastAsia="Times New Roman" w:hAnsi="Times New Roman" w:cs="Times New Roman"/>
              </w:rPr>
              <w:t>Evident lack of preparation/rehearsal. Dependence on slides.</w:t>
            </w:r>
            <w:r>
              <w:br/>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08E26F" w14:textId="18EBA14F"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Significant controlling by some members with one minimally contributing.</w:t>
            </w:r>
            <w:r>
              <w:br/>
            </w:r>
            <w:r w:rsidRPr="77032CF5">
              <w:rPr>
                <w:rFonts w:ascii="Times New Roman" w:eastAsia="Times New Roman" w:hAnsi="Times New Roman" w:cs="Times New Roman"/>
              </w:rPr>
              <w:t>Primarily prepared but with some dependence on just reading off slides.</w:t>
            </w:r>
            <w:r>
              <w:br/>
            </w:r>
          </w:p>
        </w:tc>
        <w:tc>
          <w:tcPr>
            <w:tcW w:w="1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4D2D90" w14:textId="1D571A65"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Slight domination of one presenter. Members helped each other.</w:t>
            </w:r>
            <w:r>
              <w:br/>
            </w:r>
            <w:r w:rsidRPr="77032CF5">
              <w:rPr>
                <w:rFonts w:ascii="Times New Roman" w:eastAsia="Times New Roman" w:hAnsi="Times New Roman" w:cs="Times New Roman"/>
              </w:rPr>
              <w:t>Very well prepared.</w:t>
            </w:r>
            <w:r>
              <w:br/>
            </w:r>
          </w:p>
        </w:tc>
        <w:tc>
          <w:tcPr>
            <w:tcW w:w="2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337271" w14:textId="1617F3BD" w:rsidR="2C0F7BD5" w:rsidRPr="008E51E4" w:rsidRDefault="2C0F7BD5" w:rsidP="77032CF5">
            <w:pPr>
              <w:spacing w:after="0"/>
              <w:rPr>
                <w:rFonts w:ascii="Times New Roman" w:eastAsia="Times New Roman" w:hAnsi="Times New Roman" w:cs="Times New Roman"/>
              </w:rPr>
            </w:pPr>
            <w:r w:rsidRPr="77032CF5">
              <w:rPr>
                <w:rFonts w:ascii="Times New Roman" w:eastAsia="Times New Roman" w:hAnsi="Times New Roman" w:cs="Times New Roman"/>
              </w:rPr>
              <w:t>All presenters knew the information, participated equally, and helped each other as needed.</w:t>
            </w:r>
            <w:r>
              <w:br/>
            </w:r>
            <w:r w:rsidRPr="77032CF5">
              <w:rPr>
                <w:rFonts w:ascii="Times New Roman" w:eastAsia="Times New Roman" w:hAnsi="Times New Roman" w:cs="Times New Roman"/>
              </w:rPr>
              <w:t>Extremely prepared and rehearsed.</w:t>
            </w:r>
            <w:r>
              <w:br/>
            </w:r>
          </w:p>
        </w:tc>
      </w:tr>
    </w:tbl>
    <w:p w14:paraId="1AFD4FD7" w14:textId="578604F5" w:rsidR="2C0F7BD5" w:rsidRPr="008E51E4" w:rsidRDefault="2C0F7BD5" w:rsidP="77032CF5">
      <w:pPr>
        <w:rPr>
          <w:rFonts w:ascii="Times New Roman" w:eastAsia="Times New Roman" w:hAnsi="Times New Roman" w:cs="Times New Roman"/>
        </w:rPr>
      </w:pPr>
    </w:p>
    <w:sectPr w:rsidR="2C0F7BD5" w:rsidRPr="008E51E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BEB3" w14:textId="77777777" w:rsidR="004D30C9" w:rsidRDefault="004D30C9">
      <w:pPr>
        <w:spacing w:after="0" w:line="240" w:lineRule="auto"/>
      </w:pPr>
      <w:r>
        <w:separator/>
      </w:r>
    </w:p>
  </w:endnote>
  <w:endnote w:type="continuationSeparator" w:id="0">
    <w:p w14:paraId="3EC80235" w14:textId="77777777" w:rsidR="004D30C9" w:rsidRDefault="004D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0550" w14:textId="33CC89E9" w:rsidR="6311AD86" w:rsidRDefault="6311AD86" w:rsidP="6311AD86">
    <w:pPr>
      <w:pStyle w:val="Footer"/>
      <w:jc w:val="center"/>
    </w:pPr>
    <w:r>
      <w:rPr>
        <w:noProof/>
      </w:rPr>
      <w:drawing>
        <wp:inline distT="0" distB="0" distL="0" distR="0" wp14:anchorId="0C099AB8" wp14:editId="231CB236">
          <wp:extent cx="475529" cy="475529"/>
          <wp:effectExtent l="0" t="0" r="0" b="0"/>
          <wp:docPr id="1149723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23799" name="Picture 1149723799"/>
                  <pic:cNvPicPr/>
                </pic:nvPicPr>
                <pic:blipFill>
                  <a:blip r:embed="rId1">
                    <a:extLst>
                      <a:ext uri="{28A0092B-C50C-407E-A947-70E740481C1C}">
                        <a14:useLocalDpi xmlns:a14="http://schemas.microsoft.com/office/drawing/2010/main"/>
                      </a:ext>
                    </a:extLst>
                  </a:blip>
                  <a:stretch>
                    <a:fillRect/>
                  </a:stretch>
                </pic:blipFill>
                <pic:spPr>
                  <a:xfrm>
                    <a:off x="0" y="0"/>
                    <a:ext cx="475529" cy="4755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243" w14:textId="77777777" w:rsidR="004D30C9" w:rsidRDefault="004D30C9">
      <w:pPr>
        <w:spacing w:after="0" w:line="240" w:lineRule="auto"/>
      </w:pPr>
      <w:r>
        <w:separator/>
      </w:r>
    </w:p>
  </w:footnote>
  <w:footnote w:type="continuationSeparator" w:id="0">
    <w:p w14:paraId="290B72BD" w14:textId="77777777" w:rsidR="004D30C9" w:rsidRDefault="004D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1462" w14:textId="0D749551" w:rsidR="6311AD86" w:rsidRDefault="6311AD86" w:rsidP="6311A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B030"/>
    <w:multiLevelType w:val="hybridMultilevel"/>
    <w:tmpl w:val="AD180D78"/>
    <w:lvl w:ilvl="0" w:tplc="1E10AABE">
      <w:start w:val="1"/>
      <w:numFmt w:val="bullet"/>
      <w:lvlText w:val=""/>
      <w:lvlJc w:val="left"/>
      <w:pPr>
        <w:ind w:left="720" w:hanging="360"/>
      </w:pPr>
      <w:rPr>
        <w:rFonts w:ascii="Symbol" w:hAnsi="Symbol" w:hint="default"/>
      </w:rPr>
    </w:lvl>
    <w:lvl w:ilvl="1" w:tplc="B62E72F4">
      <w:start w:val="1"/>
      <w:numFmt w:val="bullet"/>
      <w:lvlText w:val="o"/>
      <w:lvlJc w:val="left"/>
      <w:pPr>
        <w:ind w:left="1440" w:hanging="360"/>
      </w:pPr>
      <w:rPr>
        <w:rFonts w:ascii="Courier New" w:hAnsi="Courier New" w:hint="default"/>
      </w:rPr>
    </w:lvl>
    <w:lvl w:ilvl="2" w:tplc="5F54AC42">
      <w:start w:val="1"/>
      <w:numFmt w:val="bullet"/>
      <w:lvlText w:val=""/>
      <w:lvlJc w:val="left"/>
      <w:pPr>
        <w:ind w:left="2160" w:hanging="360"/>
      </w:pPr>
      <w:rPr>
        <w:rFonts w:ascii="Wingdings" w:hAnsi="Wingdings" w:hint="default"/>
      </w:rPr>
    </w:lvl>
    <w:lvl w:ilvl="3" w:tplc="0C8227E4">
      <w:start w:val="1"/>
      <w:numFmt w:val="bullet"/>
      <w:lvlText w:val=""/>
      <w:lvlJc w:val="left"/>
      <w:pPr>
        <w:ind w:left="2880" w:hanging="360"/>
      </w:pPr>
      <w:rPr>
        <w:rFonts w:ascii="Symbol" w:hAnsi="Symbol" w:hint="default"/>
      </w:rPr>
    </w:lvl>
    <w:lvl w:ilvl="4" w:tplc="B4606228">
      <w:start w:val="1"/>
      <w:numFmt w:val="bullet"/>
      <w:lvlText w:val="o"/>
      <w:lvlJc w:val="left"/>
      <w:pPr>
        <w:ind w:left="3600" w:hanging="360"/>
      </w:pPr>
      <w:rPr>
        <w:rFonts w:ascii="Courier New" w:hAnsi="Courier New" w:hint="default"/>
      </w:rPr>
    </w:lvl>
    <w:lvl w:ilvl="5" w:tplc="F3C2E8BE">
      <w:start w:val="1"/>
      <w:numFmt w:val="bullet"/>
      <w:lvlText w:val=""/>
      <w:lvlJc w:val="left"/>
      <w:pPr>
        <w:ind w:left="4320" w:hanging="360"/>
      </w:pPr>
      <w:rPr>
        <w:rFonts w:ascii="Wingdings" w:hAnsi="Wingdings" w:hint="default"/>
      </w:rPr>
    </w:lvl>
    <w:lvl w:ilvl="6" w:tplc="47DAD39E">
      <w:start w:val="1"/>
      <w:numFmt w:val="bullet"/>
      <w:lvlText w:val=""/>
      <w:lvlJc w:val="left"/>
      <w:pPr>
        <w:ind w:left="5040" w:hanging="360"/>
      </w:pPr>
      <w:rPr>
        <w:rFonts w:ascii="Symbol" w:hAnsi="Symbol" w:hint="default"/>
      </w:rPr>
    </w:lvl>
    <w:lvl w:ilvl="7" w:tplc="D8AA94CC">
      <w:start w:val="1"/>
      <w:numFmt w:val="bullet"/>
      <w:lvlText w:val="o"/>
      <w:lvlJc w:val="left"/>
      <w:pPr>
        <w:ind w:left="5760" w:hanging="360"/>
      </w:pPr>
      <w:rPr>
        <w:rFonts w:ascii="Courier New" w:hAnsi="Courier New" w:hint="default"/>
      </w:rPr>
    </w:lvl>
    <w:lvl w:ilvl="8" w:tplc="C2387D80">
      <w:start w:val="1"/>
      <w:numFmt w:val="bullet"/>
      <w:lvlText w:val=""/>
      <w:lvlJc w:val="left"/>
      <w:pPr>
        <w:ind w:left="6480" w:hanging="360"/>
      </w:pPr>
      <w:rPr>
        <w:rFonts w:ascii="Wingdings" w:hAnsi="Wingdings" w:hint="default"/>
      </w:rPr>
    </w:lvl>
  </w:abstractNum>
  <w:abstractNum w:abstractNumId="1" w15:restartNumberingAfterBreak="0">
    <w:nsid w:val="07DB76AD"/>
    <w:multiLevelType w:val="hybridMultilevel"/>
    <w:tmpl w:val="E3ACE13C"/>
    <w:lvl w:ilvl="0" w:tplc="500AF5F4">
      <w:start w:val="1"/>
      <w:numFmt w:val="bullet"/>
      <w:lvlText w:val=""/>
      <w:lvlJc w:val="left"/>
      <w:pPr>
        <w:ind w:left="720" w:hanging="360"/>
      </w:pPr>
      <w:rPr>
        <w:rFonts w:ascii="Symbol" w:hAnsi="Symbol" w:hint="default"/>
      </w:rPr>
    </w:lvl>
    <w:lvl w:ilvl="1" w:tplc="2FE0219C">
      <w:start w:val="1"/>
      <w:numFmt w:val="bullet"/>
      <w:lvlText w:val="o"/>
      <w:lvlJc w:val="left"/>
      <w:pPr>
        <w:ind w:left="1440" w:hanging="360"/>
      </w:pPr>
      <w:rPr>
        <w:rFonts w:ascii="Courier New" w:hAnsi="Courier New" w:hint="default"/>
      </w:rPr>
    </w:lvl>
    <w:lvl w:ilvl="2" w:tplc="AE5EC1B4">
      <w:start w:val="1"/>
      <w:numFmt w:val="bullet"/>
      <w:lvlText w:val=""/>
      <w:lvlJc w:val="left"/>
      <w:pPr>
        <w:ind w:left="2160" w:hanging="360"/>
      </w:pPr>
      <w:rPr>
        <w:rFonts w:ascii="Wingdings" w:hAnsi="Wingdings" w:hint="default"/>
      </w:rPr>
    </w:lvl>
    <w:lvl w:ilvl="3" w:tplc="C1462CBA">
      <w:start w:val="1"/>
      <w:numFmt w:val="bullet"/>
      <w:lvlText w:val=""/>
      <w:lvlJc w:val="left"/>
      <w:pPr>
        <w:ind w:left="2880" w:hanging="360"/>
      </w:pPr>
      <w:rPr>
        <w:rFonts w:ascii="Symbol" w:hAnsi="Symbol" w:hint="default"/>
      </w:rPr>
    </w:lvl>
    <w:lvl w:ilvl="4" w:tplc="4A200048">
      <w:start w:val="1"/>
      <w:numFmt w:val="bullet"/>
      <w:lvlText w:val="o"/>
      <w:lvlJc w:val="left"/>
      <w:pPr>
        <w:ind w:left="3600" w:hanging="360"/>
      </w:pPr>
      <w:rPr>
        <w:rFonts w:ascii="Courier New" w:hAnsi="Courier New" w:hint="default"/>
      </w:rPr>
    </w:lvl>
    <w:lvl w:ilvl="5" w:tplc="045A3A94">
      <w:start w:val="1"/>
      <w:numFmt w:val="bullet"/>
      <w:lvlText w:val=""/>
      <w:lvlJc w:val="left"/>
      <w:pPr>
        <w:ind w:left="4320" w:hanging="360"/>
      </w:pPr>
      <w:rPr>
        <w:rFonts w:ascii="Wingdings" w:hAnsi="Wingdings" w:hint="default"/>
      </w:rPr>
    </w:lvl>
    <w:lvl w:ilvl="6" w:tplc="A586A566">
      <w:start w:val="1"/>
      <w:numFmt w:val="bullet"/>
      <w:lvlText w:val=""/>
      <w:lvlJc w:val="left"/>
      <w:pPr>
        <w:ind w:left="5040" w:hanging="360"/>
      </w:pPr>
      <w:rPr>
        <w:rFonts w:ascii="Symbol" w:hAnsi="Symbol" w:hint="default"/>
      </w:rPr>
    </w:lvl>
    <w:lvl w:ilvl="7" w:tplc="B0B0F894">
      <w:start w:val="1"/>
      <w:numFmt w:val="bullet"/>
      <w:lvlText w:val="o"/>
      <w:lvlJc w:val="left"/>
      <w:pPr>
        <w:ind w:left="5760" w:hanging="360"/>
      </w:pPr>
      <w:rPr>
        <w:rFonts w:ascii="Courier New" w:hAnsi="Courier New" w:hint="default"/>
      </w:rPr>
    </w:lvl>
    <w:lvl w:ilvl="8" w:tplc="D7243BD6">
      <w:start w:val="1"/>
      <w:numFmt w:val="bullet"/>
      <w:lvlText w:val=""/>
      <w:lvlJc w:val="left"/>
      <w:pPr>
        <w:ind w:left="6480" w:hanging="360"/>
      </w:pPr>
      <w:rPr>
        <w:rFonts w:ascii="Wingdings" w:hAnsi="Wingdings" w:hint="default"/>
      </w:rPr>
    </w:lvl>
  </w:abstractNum>
  <w:abstractNum w:abstractNumId="2" w15:restartNumberingAfterBreak="0">
    <w:nsid w:val="0F086CF3"/>
    <w:multiLevelType w:val="hybridMultilevel"/>
    <w:tmpl w:val="471EB0DC"/>
    <w:lvl w:ilvl="0" w:tplc="96D61420">
      <w:start w:val="1"/>
      <w:numFmt w:val="bullet"/>
      <w:lvlText w:val=""/>
      <w:lvlJc w:val="left"/>
      <w:pPr>
        <w:ind w:left="720" w:hanging="360"/>
      </w:pPr>
      <w:rPr>
        <w:rFonts w:ascii="Symbol" w:hAnsi="Symbol" w:hint="default"/>
      </w:rPr>
    </w:lvl>
    <w:lvl w:ilvl="1" w:tplc="53F0A660">
      <w:start w:val="1"/>
      <w:numFmt w:val="bullet"/>
      <w:lvlText w:val="o"/>
      <w:lvlJc w:val="left"/>
      <w:pPr>
        <w:ind w:left="1440" w:hanging="360"/>
      </w:pPr>
      <w:rPr>
        <w:rFonts w:ascii="Courier New" w:hAnsi="Courier New" w:hint="default"/>
      </w:rPr>
    </w:lvl>
    <w:lvl w:ilvl="2" w:tplc="37F89558">
      <w:start w:val="1"/>
      <w:numFmt w:val="bullet"/>
      <w:lvlText w:val=""/>
      <w:lvlJc w:val="left"/>
      <w:pPr>
        <w:ind w:left="2160" w:hanging="360"/>
      </w:pPr>
      <w:rPr>
        <w:rFonts w:ascii="Wingdings" w:hAnsi="Wingdings" w:hint="default"/>
      </w:rPr>
    </w:lvl>
    <w:lvl w:ilvl="3" w:tplc="FCEC7668">
      <w:start w:val="1"/>
      <w:numFmt w:val="bullet"/>
      <w:lvlText w:val=""/>
      <w:lvlJc w:val="left"/>
      <w:pPr>
        <w:ind w:left="2880" w:hanging="360"/>
      </w:pPr>
      <w:rPr>
        <w:rFonts w:ascii="Symbol" w:hAnsi="Symbol" w:hint="default"/>
      </w:rPr>
    </w:lvl>
    <w:lvl w:ilvl="4" w:tplc="155CE8BA">
      <w:start w:val="1"/>
      <w:numFmt w:val="bullet"/>
      <w:lvlText w:val="o"/>
      <w:lvlJc w:val="left"/>
      <w:pPr>
        <w:ind w:left="3600" w:hanging="360"/>
      </w:pPr>
      <w:rPr>
        <w:rFonts w:ascii="Courier New" w:hAnsi="Courier New" w:hint="default"/>
      </w:rPr>
    </w:lvl>
    <w:lvl w:ilvl="5" w:tplc="CE8424A8">
      <w:start w:val="1"/>
      <w:numFmt w:val="bullet"/>
      <w:lvlText w:val=""/>
      <w:lvlJc w:val="left"/>
      <w:pPr>
        <w:ind w:left="4320" w:hanging="360"/>
      </w:pPr>
      <w:rPr>
        <w:rFonts w:ascii="Wingdings" w:hAnsi="Wingdings" w:hint="default"/>
      </w:rPr>
    </w:lvl>
    <w:lvl w:ilvl="6" w:tplc="8C1EF480">
      <w:start w:val="1"/>
      <w:numFmt w:val="bullet"/>
      <w:lvlText w:val=""/>
      <w:lvlJc w:val="left"/>
      <w:pPr>
        <w:ind w:left="5040" w:hanging="360"/>
      </w:pPr>
      <w:rPr>
        <w:rFonts w:ascii="Symbol" w:hAnsi="Symbol" w:hint="default"/>
      </w:rPr>
    </w:lvl>
    <w:lvl w:ilvl="7" w:tplc="66A8CEC6">
      <w:start w:val="1"/>
      <w:numFmt w:val="bullet"/>
      <w:lvlText w:val="o"/>
      <w:lvlJc w:val="left"/>
      <w:pPr>
        <w:ind w:left="5760" w:hanging="360"/>
      </w:pPr>
      <w:rPr>
        <w:rFonts w:ascii="Courier New" w:hAnsi="Courier New" w:hint="default"/>
      </w:rPr>
    </w:lvl>
    <w:lvl w:ilvl="8" w:tplc="FB1889C6">
      <w:start w:val="1"/>
      <w:numFmt w:val="bullet"/>
      <w:lvlText w:val=""/>
      <w:lvlJc w:val="left"/>
      <w:pPr>
        <w:ind w:left="6480" w:hanging="360"/>
      </w:pPr>
      <w:rPr>
        <w:rFonts w:ascii="Wingdings" w:hAnsi="Wingdings" w:hint="default"/>
      </w:rPr>
    </w:lvl>
  </w:abstractNum>
  <w:abstractNum w:abstractNumId="3" w15:restartNumberingAfterBreak="0">
    <w:nsid w:val="121F6339"/>
    <w:multiLevelType w:val="hybridMultilevel"/>
    <w:tmpl w:val="63D6794A"/>
    <w:lvl w:ilvl="0" w:tplc="9E42FC0C">
      <w:start w:val="1"/>
      <w:numFmt w:val="bullet"/>
      <w:lvlText w:val=""/>
      <w:lvlJc w:val="left"/>
      <w:pPr>
        <w:ind w:left="720" w:hanging="360"/>
      </w:pPr>
      <w:rPr>
        <w:rFonts w:ascii="Symbol" w:hAnsi="Symbol" w:hint="default"/>
      </w:rPr>
    </w:lvl>
    <w:lvl w:ilvl="1" w:tplc="2576AC10">
      <w:start w:val="1"/>
      <w:numFmt w:val="bullet"/>
      <w:lvlText w:val="o"/>
      <w:lvlJc w:val="left"/>
      <w:pPr>
        <w:ind w:left="1440" w:hanging="360"/>
      </w:pPr>
      <w:rPr>
        <w:rFonts w:ascii="Courier New" w:hAnsi="Courier New" w:hint="default"/>
      </w:rPr>
    </w:lvl>
    <w:lvl w:ilvl="2" w:tplc="78E46928">
      <w:start w:val="1"/>
      <w:numFmt w:val="bullet"/>
      <w:lvlText w:val=""/>
      <w:lvlJc w:val="left"/>
      <w:pPr>
        <w:ind w:left="2160" w:hanging="360"/>
      </w:pPr>
      <w:rPr>
        <w:rFonts w:ascii="Wingdings" w:hAnsi="Wingdings" w:hint="default"/>
      </w:rPr>
    </w:lvl>
    <w:lvl w:ilvl="3" w:tplc="7AE074F0">
      <w:start w:val="1"/>
      <w:numFmt w:val="bullet"/>
      <w:lvlText w:val=""/>
      <w:lvlJc w:val="left"/>
      <w:pPr>
        <w:ind w:left="2880" w:hanging="360"/>
      </w:pPr>
      <w:rPr>
        <w:rFonts w:ascii="Symbol" w:hAnsi="Symbol" w:hint="default"/>
      </w:rPr>
    </w:lvl>
    <w:lvl w:ilvl="4" w:tplc="B6928A14">
      <w:start w:val="1"/>
      <w:numFmt w:val="bullet"/>
      <w:lvlText w:val="o"/>
      <w:lvlJc w:val="left"/>
      <w:pPr>
        <w:ind w:left="3600" w:hanging="360"/>
      </w:pPr>
      <w:rPr>
        <w:rFonts w:ascii="Courier New" w:hAnsi="Courier New" w:hint="default"/>
      </w:rPr>
    </w:lvl>
    <w:lvl w:ilvl="5" w:tplc="CC42B96C">
      <w:start w:val="1"/>
      <w:numFmt w:val="bullet"/>
      <w:lvlText w:val=""/>
      <w:lvlJc w:val="left"/>
      <w:pPr>
        <w:ind w:left="4320" w:hanging="360"/>
      </w:pPr>
      <w:rPr>
        <w:rFonts w:ascii="Wingdings" w:hAnsi="Wingdings" w:hint="default"/>
      </w:rPr>
    </w:lvl>
    <w:lvl w:ilvl="6" w:tplc="1C149BBE">
      <w:start w:val="1"/>
      <w:numFmt w:val="bullet"/>
      <w:lvlText w:val=""/>
      <w:lvlJc w:val="left"/>
      <w:pPr>
        <w:ind w:left="5040" w:hanging="360"/>
      </w:pPr>
      <w:rPr>
        <w:rFonts w:ascii="Symbol" w:hAnsi="Symbol" w:hint="default"/>
      </w:rPr>
    </w:lvl>
    <w:lvl w:ilvl="7" w:tplc="3D10030E">
      <w:start w:val="1"/>
      <w:numFmt w:val="bullet"/>
      <w:lvlText w:val="o"/>
      <w:lvlJc w:val="left"/>
      <w:pPr>
        <w:ind w:left="5760" w:hanging="360"/>
      </w:pPr>
      <w:rPr>
        <w:rFonts w:ascii="Courier New" w:hAnsi="Courier New" w:hint="default"/>
      </w:rPr>
    </w:lvl>
    <w:lvl w:ilvl="8" w:tplc="8A5ECCC6">
      <w:start w:val="1"/>
      <w:numFmt w:val="bullet"/>
      <w:lvlText w:val=""/>
      <w:lvlJc w:val="left"/>
      <w:pPr>
        <w:ind w:left="6480" w:hanging="360"/>
      </w:pPr>
      <w:rPr>
        <w:rFonts w:ascii="Wingdings" w:hAnsi="Wingdings" w:hint="default"/>
      </w:rPr>
    </w:lvl>
  </w:abstractNum>
  <w:abstractNum w:abstractNumId="4" w15:restartNumberingAfterBreak="0">
    <w:nsid w:val="1AF336B0"/>
    <w:multiLevelType w:val="hybridMultilevel"/>
    <w:tmpl w:val="65D65594"/>
    <w:lvl w:ilvl="0" w:tplc="8006E682">
      <w:start w:val="1"/>
      <w:numFmt w:val="bullet"/>
      <w:lvlText w:val=""/>
      <w:lvlJc w:val="left"/>
      <w:pPr>
        <w:ind w:left="720" w:hanging="360"/>
      </w:pPr>
      <w:rPr>
        <w:rFonts w:ascii="Symbol" w:hAnsi="Symbol" w:hint="default"/>
      </w:rPr>
    </w:lvl>
    <w:lvl w:ilvl="1" w:tplc="B8A64AA0">
      <w:start w:val="1"/>
      <w:numFmt w:val="bullet"/>
      <w:lvlText w:val="o"/>
      <w:lvlJc w:val="left"/>
      <w:pPr>
        <w:ind w:left="1440" w:hanging="360"/>
      </w:pPr>
      <w:rPr>
        <w:rFonts w:ascii="Courier New" w:hAnsi="Courier New" w:hint="default"/>
      </w:rPr>
    </w:lvl>
    <w:lvl w:ilvl="2" w:tplc="6CF22334">
      <w:start w:val="1"/>
      <w:numFmt w:val="bullet"/>
      <w:lvlText w:val=""/>
      <w:lvlJc w:val="left"/>
      <w:pPr>
        <w:ind w:left="2160" w:hanging="360"/>
      </w:pPr>
      <w:rPr>
        <w:rFonts w:ascii="Wingdings" w:hAnsi="Wingdings" w:hint="default"/>
      </w:rPr>
    </w:lvl>
    <w:lvl w:ilvl="3" w:tplc="068C8BDA">
      <w:start w:val="1"/>
      <w:numFmt w:val="bullet"/>
      <w:lvlText w:val=""/>
      <w:lvlJc w:val="left"/>
      <w:pPr>
        <w:ind w:left="2880" w:hanging="360"/>
      </w:pPr>
      <w:rPr>
        <w:rFonts w:ascii="Symbol" w:hAnsi="Symbol" w:hint="default"/>
      </w:rPr>
    </w:lvl>
    <w:lvl w:ilvl="4" w:tplc="8DF20106">
      <w:start w:val="1"/>
      <w:numFmt w:val="bullet"/>
      <w:lvlText w:val="o"/>
      <w:lvlJc w:val="left"/>
      <w:pPr>
        <w:ind w:left="3600" w:hanging="360"/>
      </w:pPr>
      <w:rPr>
        <w:rFonts w:ascii="Courier New" w:hAnsi="Courier New" w:hint="default"/>
      </w:rPr>
    </w:lvl>
    <w:lvl w:ilvl="5" w:tplc="A5F2B194">
      <w:start w:val="1"/>
      <w:numFmt w:val="bullet"/>
      <w:lvlText w:val=""/>
      <w:lvlJc w:val="left"/>
      <w:pPr>
        <w:ind w:left="4320" w:hanging="360"/>
      </w:pPr>
      <w:rPr>
        <w:rFonts w:ascii="Wingdings" w:hAnsi="Wingdings" w:hint="default"/>
      </w:rPr>
    </w:lvl>
    <w:lvl w:ilvl="6" w:tplc="FE5CD36A">
      <w:start w:val="1"/>
      <w:numFmt w:val="bullet"/>
      <w:lvlText w:val=""/>
      <w:lvlJc w:val="left"/>
      <w:pPr>
        <w:ind w:left="5040" w:hanging="360"/>
      </w:pPr>
      <w:rPr>
        <w:rFonts w:ascii="Symbol" w:hAnsi="Symbol" w:hint="default"/>
      </w:rPr>
    </w:lvl>
    <w:lvl w:ilvl="7" w:tplc="2AE29D02">
      <w:start w:val="1"/>
      <w:numFmt w:val="bullet"/>
      <w:lvlText w:val="o"/>
      <w:lvlJc w:val="left"/>
      <w:pPr>
        <w:ind w:left="5760" w:hanging="360"/>
      </w:pPr>
      <w:rPr>
        <w:rFonts w:ascii="Courier New" w:hAnsi="Courier New" w:hint="default"/>
      </w:rPr>
    </w:lvl>
    <w:lvl w:ilvl="8" w:tplc="E26266E6">
      <w:start w:val="1"/>
      <w:numFmt w:val="bullet"/>
      <w:lvlText w:val=""/>
      <w:lvlJc w:val="left"/>
      <w:pPr>
        <w:ind w:left="6480" w:hanging="360"/>
      </w:pPr>
      <w:rPr>
        <w:rFonts w:ascii="Wingdings" w:hAnsi="Wingdings" w:hint="default"/>
      </w:rPr>
    </w:lvl>
  </w:abstractNum>
  <w:abstractNum w:abstractNumId="5" w15:restartNumberingAfterBreak="0">
    <w:nsid w:val="1C9419E3"/>
    <w:multiLevelType w:val="hybridMultilevel"/>
    <w:tmpl w:val="544A1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E60DE"/>
    <w:multiLevelType w:val="hybridMultilevel"/>
    <w:tmpl w:val="D57E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F6801"/>
    <w:multiLevelType w:val="hybridMultilevel"/>
    <w:tmpl w:val="4EB04706"/>
    <w:lvl w:ilvl="0" w:tplc="01BCCED6">
      <w:start w:val="1"/>
      <w:numFmt w:val="bullet"/>
      <w:lvlText w:val=""/>
      <w:lvlJc w:val="left"/>
      <w:pPr>
        <w:ind w:left="720" w:hanging="360"/>
      </w:pPr>
      <w:rPr>
        <w:rFonts w:ascii="Symbol" w:hAnsi="Symbol" w:hint="default"/>
      </w:rPr>
    </w:lvl>
    <w:lvl w:ilvl="1" w:tplc="8138AC0A">
      <w:start w:val="1"/>
      <w:numFmt w:val="bullet"/>
      <w:lvlText w:val="o"/>
      <w:lvlJc w:val="left"/>
      <w:pPr>
        <w:ind w:left="1440" w:hanging="360"/>
      </w:pPr>
      <w:rPr>
        <w:rFonts w:ascii="Courier New" w:hAnsi="Courier New" w:hint="default"/>
      </w:rPr>
    </w:lvl>
    <w:lvl w:ilvl="2" w:tplc="702E2F20">
      <w:start w:val="1"/>
      <w:numFmt w:val="bullet"/>
      <w:lvlText w:val=""/>
      <w:lvlJc w:val="left"/>
      <w:pPr>
        <w:ind w:left="2160" w:hanging="360"/>
      </w:pPr>
      <w:rPr>
        <w:rFonts w:ascii="Wingdings" w:hAnsi="Wingdings" w:hint="default"/>
      </w:rPr>
    </w:lvl>
    <w:lvl w:ilvl="3" w:tplc="42CE5F36">
      <w:start w:val="1"/>
      <w:numFmt w:val="bullet"/>
      <w:lvlText w:val=""/>
      <w:lvlJc w:val="left"/>
      <w:pPr>
        <w:ind w:left="2880" w:hanging="360"/>
      </w:pPr>
      <w:rPr>
        <w:rFonts w:ascii="Symbol" w:hAnsi="Symbol" w:hint="default"/>
      </w:rPr>
    </w:lvl>
    <w:lvl w:ilvl="4" w:tplc="0B261C58">
      <w:start w:val="1"/>
      <w:numFmt w:val="bullet"/>
      <w:lvlText w:val="o"/>
      <w:lvlJc w:val="left"/>
      <w:pPr>
        <w:ind w:left="3600" w:hanging="360"/>
      </w:pPr>
      <w:rPr>
        <w:rFonts w:ascii="Courier New" w:hAnsi="Courier New" w:hint="default"/>
      </w:rPr>
    </w:lvl>
    <w:lvl w:ilvl="5" w:tplc="AA5E5B9A">
      <w:start w:val="1"/>
      <w:numFmt w:val="bullet"/>
      <w:lvlText w:val=""/>
      <w:lvlJc w:val="left"/>
      <w:pPr>
        <w:ind w:left="4320" w:hanging="360"/>
      </w:pPr>
      <w:rPr>
        <w:rFonts w:ascii="Wingdings" w:hAnsi="Wingdings" w:hint="default"/>
      </w:rPr>
    </w:lvl>
    <w:lvl w:ilvl="6" w:tplc="77E89C1A">
      <w:start w:val="1"/>
      <w:numFmt w:val="bullet"/>
      <w:lvlText w:val=""/>
      <w:lvlJc w:val="left"/>
      <w:pPr>
        <w:ind w:left="5040" w:hanging="360"/>
      </w:pPr>
      <w:rPr>
        <w:rFonts w:ascii="Symbol" w:hAnsi="Symbol" w:hint="default"/>
      </w:rPr>
    </w:lvl>
    <w:lvl w:ilvl="7" w:tplc="00C00A66">
      <w:start w:val="1"/>
      <w:numFmt w:val="bullet"/>
      <w:lvlText w:val="o"/>
      <w:lvlJc w:val="left"/>
      <w:pPr>
        <w:ind w:left="5760" w:hanging="360"/>
      </w:pPr>
      <w:rPr>
        <w:rFonts w:ascii="Courier New" w:hAnsi="Courier New" w:hint="default"/>
      </w:rPr>
    </w:lvl>
    <w:lvl w:ilvl="8" w:tplc="4198ED28">
      <w:start w:val="1"/>
      <w:numFmt w:val="bullet"/>
      <w:lvlText w:val=""/>
      <w:lvlJc w:val="left"/>
      <w:pPr>
        <w:ind w:left="6480" w:hanging="360"/>
      </w:pPr>
      <w:rPr>
        <w:rFonts w:ascii="Wingdings" w:hAnsi="Wingdings" w:hint="default"/>
      </w:rPr>
    </w:lvl>
  </w:abstractNum>
  <w:abstractNum w:abstractNumId="8" w15:restartNumberingAfterBreak="0">
    <w:nsid w:val="3A9D119E"/>
    <w:multiLevelType w:val="hybridMultilevel"/>
    <w:tmpl w:val="95B0E64C"/>
    <w:lvl w:ilvl="0" w:tplc="A72CCB8A">
      <w:start w:val="1"/>
      <w:numFmt w:val="bullet"/>
      <w:lvlText w:val=""/>
      <w:lvlJc w:val="left"/>
      <w:pPr>
        <w:ind w:left="720" w:hanging="360"/>
      </w:pPr>
      <w:rPr>
        <w:rFonts w:ascii="Symbol" w:hAnsi="Symbol" w:hint="default"/>
      </w:rPr>
    </w:lvl>
    <w:lvl w:ilvl="1" w:tplc="FB0C7CDC">
      <w:start w:val="1"/>
      <w:numFmt w:val="bullet"/>
      <w:lvlText w:val="o"/>
      <w:lvlJc w:val="left"/>
      <w:pPr>
        <w:ind w:left="1440" w:hanging="360"/>
      </w:pPr>
      <w:rPr>
        <w:rFonts w:ascii="Courier New" w:hAnsi="Courier New" w:hint="default"/>
      </w:rPr>
    </w:lvl>
    <w:lvl w:ilvl="2" w:tplc="7B90B764">
      <w:start w:val="1"/>
      <w:numFmt w:val="bullet"/>
      <w:lvlText w:val=""/>
      <w:lvlJc w:val="left"/>
      <w:pPr>
        <w:ind w:left="2160" w:hanging="360"/>
      </w:pPr>
      <w:rPr>
        <w:rFonts w:ascii="Wingdings" w:hAnsi="Wingdings" w:hint="default"/>
      </w:rPr>
    </w:lvl>
    <w:lvl w:ilvl="3" w:tplc="27B4A0CA">
      <w:start w:val="1"/>
      <w:numFmt w:val="bullet"/>
      <w:lvlText w:val=""/>
      <w:lvlJc w:val="left"/>
      <w:pPr>
        <w:ind w:left="2880" w:hanging="360"/>
      </w:pPr>
      <w:rPr>
        <w:rFonts w:ascii="Symbol" w:hAnsi="Symbol" w:hint="default"/>
      </w:rPr>
    </w:lvl>
    <w:lvl w:ilvl="4" w:tplc="E690CEC8">
      <w:start w:val="1"/>
      <w:numFmt w:val="bullet"/>
      <w:lvlText w:val="o"/>
      <w:lvlJc w:val="left"/>
      <w:pPr>
        <w:ind w:left="3600" w:hanging="360"/>
      </w:pPr>
      <w:rPr>
        <w:rFonts w:ascii="Courier New" w:hAnsi="Courier New" w:hint="default"/>
      </w:rPr>
    </w:lvl>
    <w:lvl w:ilvl="5" w:tplc="6F044C2C">
      <w:start w:val="1"/>
      <w:numFmt w:val="bullet"/>
      <w:lvlText w:val=""/>
      <w:lvlJc w:val="left"/>
      <w:pPr>
        <w:ind w:left="4320" w:hanging="360"/>
      </w:pPr>
      <w:rPr>
        <w:rFonts w:ascii="Wingdings" w:hAnsi="Wingdings" w:hint="default"/>
      </w:rPr>
    </w:lvl>
    <w:lvl w:ilvl="6" w:tplc="89DE97A6">
      <w:start w:val="1"/>
      <w:numFmt w:val="bullet"/>
      <w:lvlText w:val=""/>
      <w:lvlJc w:val="left"/>
      <w:pPr>
        <w:ind w:left="5040" w:hanging="360"/>
      </w:pPr>
      <w:rPr>
        <w:rFonts w:ascii="Symbol" w:hAnsi="Symbol" w:hint="default"/>
      </w:rPr>
    </w:lvl>
    <w:lvl w:ilvl="7" w:tplc="40EC2288">
      <w:start w:val="1"/>
      <w:numFmt w:val="bullet"/>
      <w:lvlText w:val="o"/>
      <w:lvlJc w:val="left"/>
      <w:pPr>
        <w:ind w:left="5760" w:hanging="360"/>
      </w:pPr>
      <w:rPr>
        <w:rFonts w:ascii="Courier New" w:hAnsi="Courier New" w:hint="default"/>
      </w:rPr>
    </w:lvl>
    <w:lvl w:ilvl="8" w:tplc="FDF2D6A2">
      <w:start w:val="1"/>
      <w:numFmt w:val="bullet"/>
      <w:lvlText w:val=""/>
      <w:lvlJc w:val="left"/>
      <w:pPr>
        <w:ind w:left="6480" w:hanging="360"/>
      </w:pPr>
      <w:rPr>
        <w:rFonts w:ascii="Wingdings" w:hAnsi="Wingdings" w:hint="default"/>
      </w:rPr>
    </w:lvl>
  </w:abstractNum>
  <w:abstractNum w:abstractNumId="9" w15:restartNumberingAfterBreak="0">
    <w:nsid w:val="419957FF"/>
    <w:multiLevelType w:val="hybridMultilevel"/>
    <w:tmpl w:val="795C22A4"/>
    <w:lvl w:ilvl="0" w:tplc="33E2DA54">
      <w:start w:val="1"/>
      <w:numFmt w:val="bullet"/>
      <w:lvlText w:val=""/>
      <w:lvlJc w:val="left"/>
      <w:pPr>
        <w:ind w:left="720" w:hanging="360"/>
      </w:pPr>
      <w:rPr>
        <w:rFonts w:ascii="Symbol" w:hAnsi="Symbol" w:hint="default"/>
      </w:rPr>
    </w:lvl>
    <w:lvl w:ilvl="1" w:tplc="833654F2">
      <w:start w:val="1"/>
      <w:numFmt w:val="bullet"/>
      <w:lvlText w:val="o"/>
      <w:lvlJc w:val="left"/>
      <w:pPr>
        <w:ind w:left="1440" w:hanging="360"/>
      </w:pPr>
      <w:rPr>
        <w:rFonts w:ascii="Courier New" w:hAnsi="Courier New" w:hint="default"/>
      </w:rPr>
    </w:lvl>
    <w:lvl w:ilvl="2" w:tplc="24121644">
      <w:start w:val="1"/>
      <w:numFmt w:val="bullet"/>
      <w:lvlText w:val=""/>
      <w:lvlJc w:val="left"/>
      <w:pPr>
        <w:ind w:left="2160" w:hanging="360"/>
      </w:pPr>
      <w:rPr>
        <w:rFonts w:ascii="Wingdings" w:hAnsi="Wingdings" w:hint="default"/>
      </w:rPr>
    </w:lvl>
    <w:lvl w:ilvl="3" w:tplc="A51A64E8">
      <w:start w:val="1"/>
      <w:numFmt w:val="bullet"/>
      <w:lvlText w:val=""/>
      <w:lvlJc w:val="left"/>
      <w:pPr>
        <w:ind w:left="2880" w:hanging="360"/>
      </w:pPr>
      <w:rPr>
        <w:rFonts w:ascii="Symbol" w:hAnsi="Symbol" w:hint="default"/>
      </w:rPr>
    </w:lvl>
    <w:lvl w:ilvl="4" w:tplc="793EA6D8">
      <w:start w:val="1"/>
      <w:numFmt w:val="bullet"/>
      <w:lvlText w:val="o"/>
      <w:lvlJc w:val="left"/>
      <w:pPr>
        <w:ind w:left="3600" w:hanging="360"/>
      </w:pPr>
      <w:rPr>
        <w:rFonts w:ascii="Courier New" w:hAnsi="Courier New" w:hint="default"/>
      </w:rPr>
    </w:lvl>
    <w:lvl w:ilvl="5" w:tplc="47DC1118">
      <w:start w:val="1"/>
      <w:numFmt w:val="bullet"/>
      <w:lvlText w:val=""/>
      <w:lvlJc w:val="left"/>
      <w:pPr>
        <w:ind w:left="4320" w:hanging="360"/>
      </w:pPr>
      <w:rPr>
        <w:rFonts w:ascii="Wingdings" w:hAnsi="Wingdings" w:hint="default"/>
      </w:rPr>
    </w:lvl>
    <w:lvl w:ilvl="6" w:tplc="422C00C0">
      <w:start w:val="1"/>
      <w:numFmt w:val="bullet"/>
      <w:lvlText w:val=""/>
      <w:lvlJc w:val="left"/>
      <w:pPr>
        <w:ind w:left="5040" w:hanging="360"/>
      </w:pPr>
      <w:rPr>
        <w:rFonts w:ascii="Symbol" w:hAnsi="Symbol" w:hint="default"/>
      </w:rPr>
    </w:lvl>
    <w:lvl w:ilvl="7" w:tplc="3F004F70">
      <w:start w:val="1"/>
      <w:numFmt w:val="bullet"/>
      <w:lvlText w:val="o"/>
      <w:lvlJc w:val="left"/>
      <w:pPr>
        <w:ind w:left="5760" w:hanging="360"/>
      </w:pPr>
      <w:rPr>
        <w:rFonts w:ascii="Courier New" w:hAnsi="Courier New" w:hint="default"/>
      </w:rPr>
    </w:lvl>
    <w:lvl w:ilvl="8" w:tplc="CB8A2CBC">
      <w:start w:val="1"/>
      <w:numFmt w:val="bullet"/>
      <w:lvlText w:val=""/>
      <w:lvlJc w:val="left"/>
      <w:pPr>
        <w:ind w:left="6480" w:hanging="360"/>
      </w:pPr>
      <w:rPr>
        <w:rFonts w:ascii="Wingdings" w:hAnsi="Wingdings" w:hint="default"/>
      </w:rPr>
    </w:lvl>
  </w:abstractNum>
  <w:abstractNum w:abstractNumId="10" w15:restartNumberingAfterBreak="0">
    <w:nsid w:val="4278C6D1"/>
    <w:multiLevelType w:val="hybridMultilevel"/>
    <w:tmpl w:val="EDBA8A7C"/>
    <w:lvl w:ilvl="0" w:tplc="635E645A">
      <w:start w:val="1"/>
      <w:numFmt w:val="bullet"/>
      <w:lvlText w:val=""/>
      <w:lvlJc w:val="left"/>
      <w:pPr>
        <w:ind w:left="720" w:hanging="360"/>
      </w:pPr>
      <w:rPr>
        <w:rFonts w:ascii="Symbol" w:hAnsi="Symbol" w:hint="default"/>
      </w:rPr>
    </w:lvl>
    <w:lvl w:ilvl="1" w:tplc="355EBEF6">
      <w:start w:val="1"/>
      <w:numFmt w:val="bullet"/>
      <w:lvlText w:val="o"/>
      <w:lvlJc w:val="left"/>
      <w:pPr>
        <w:ind w:left="1440" w:hanging="360"/>
      </w:pPr>
      <w:rPr>
        <w:rFonts w:ascii="Courier New" w:hAnsi="Courier New" w:hint="default"/>
      </w:rPr>
    </w:lvl>
    <w:lvl w:ilvl="2" w:tplc="6CD0F268">
      <w:start w:val="1"/>
      <w:numFmt w:val="bullet"/>
      <w:lvlText w:val=""/>
      <w:lvlJc w:val="left"/>
      <w:pPr>
        <w:ind w:left="2160" w:hanging="360"/>
      </w:pPr>
      <w:rPr>
        <w:rFonts w:ascii="Wingdings" w:hAnsi="Wingdings" w:hint="default"/>
      </w:rPr>
    </w:lvl>
    <w:lvl w:ilvl="3" w:tplc="3F167A96">
      <w:start w:val="1"/>
      <w:numFmt w:val="bullet"/>
      <w:lvlText w:val=""/>
      <w:lvlJc w:val="left"/>
      <w:pPr>
        <w:ind w:left="2880" w:hanging="360"/>
      </w:pPr>
      <w:rPr>
        <w:rFonts w:ascii="Symbol" w:hAnsi="Symbol" w:hint="default"/>
      </w:rPr>
    </w:lvl>
    <w:lvl w:ilvl="4" w:tplc="4B76717C">
      <w:start w:val="1"/>
      <w:numFmt w:val="bullet"/>
      <w:lvlText w:val="o"/>
      <w:lvlJc w:val="left"/>
      <w:pPr>
        <w:ind w:left="3600" w:hanging="360"/>
      </w:pPr>
      <w:rPr>
        <w:rFonts w:ascii="Courier New" w:hAnsi="Courier New" w:hint="default"/>
      </w:rPr>
    </w:lvl>
    <w:lvl w:ilvl="5" w:tplc="4274D6F8">
      <w:start w:val="1"/>
      <w:numFmt w:val="bullet"/>
      <w:lvlText w:val=""/>
      <w:lvlJc w:val="left"/>
      <w:pPr>
        <w:ind w:left="4320" w:hanging="360"/>
      </w:pPr>
      <w:rPr>
        <w:rFonts w:ascii="Wingdings" w:hAnsi="Wingdings" w:hint="default"/>
      </w:rPr>
    </w:lvl>
    <w:lvl w:ilvl="6" w:tplc="708C2844">
      <w:start w:val="1"/>
      <w:numFmt w:val="bullet"/>
      <w:lvlText w:val=""/>
      <w:lvlJc w:val="left"/>
      <w:pPr>
        <w:ind w:left="5040" w:hanging="360"/>
      </w:pPr>
      <w:rPr>
        <w:rFonts w:ascii="Symbol" w:hAnsi="Symbol" w:hint="default"/>
      </w:rPr>
    </w:lvl>
    <w:lvl w:ilvl="7" w:tplc="21FC3432">
      <w:start w:val="1"/>
      <w:numFmt w:val="bullet"/>
      <w:lvlText w:val="o"/>
      <w:lvlJc w:val="left"/>
      <w:pPr>
        <w:ind w:left="5760" w:hanging="360"/>
      </w:pPr>
      <w:rPr>
        <w:rFonts w:ascii="Courier New" w:hAnsi="Courier New" w:hint="default"/>
      </w:rPr>
    </w:lvl>
    <w:lvl w:ilvl="8" w:tplc="B3BA5E2E">
      <w:start w:val="1"/>
      <w:numFmt w:val="bullet"/>
      <w:lvlText w:val=""/>
      <w:lvlJc w:val="left"/>
      <w:pPr>
        <w:ind w:left="6480" w:hanging="360"/>
      </w:pPr>
      <w:rPr>
        <w:rFonts w:ascii="Wingdings" w:hAnsi="Wingdings" w:hint="default"/>
      </w:rPr>
    </w:lvl>
  </w:abstractNum>
  <w:abstractNum w:abstractNumId="11" w15:restartNumberingAfterBreak="0">
    <w:nsid w:val="44D9D054"/>
    <w:multiLevelType w:val="hybridMultilevel"/>
    <w:tmpl w:val="6AE082AC"/>
    <w:lvl w:ilvl="0" w:tplc="6A16393A">
      <w:start w:val="1"/>
      <w:numFmt w:val="bullet"/>
      <w:lvlText w:val=""/>
      <w:lvlJc w:val="left"/>
      <w:pPr>
        <w:ind w:left="720" w:hanging="360"/>
      </w:pPr>
      <w:rPr>
        <w:rFonts w:ascii="Symbol" w:hAnsi="Symbol" w:hint="default"/>
      </w:rPr>
    </w:lvl>
    <w:lvl w:ilvl="1" w:tplc="C4F0BD78">
      <w:start w:val="1"/>
      <w:numFmt w:val="bullet"/>
      <w:lvlText w:val="o"/>
      <w:lvlJc w:val="left"/>
      <w:pPr>
        <w:ind w:left="1440" w:hanging="360"/>
      </w:pPr>
      <w:rPr>
        <w:rFonts w:ascii="Courier New" w:hAnsi="Courier New" w:hint="default"/>
      </w:rPr>
    </w:lvl>
    <w:lvl w:ilvl="2" w:tplc="2152B6D4">
      <w:start w:val="1"/>
      <w:numFmt w:val="bullet"/>
      <w:lvlText w:val=""/>
      <w:lvlJc w:val="left"/>
      <w:pPr>
        <w:ind w:left="2160" w:hanging="360"/>
      </w:pPr>
      <w:rPr>
        <w:rFonts w:ascii="Wingdings" w:hAnsi="Wingdings" w:hint="default"/>
      </w:rPr>
    </w:lvl>
    <w:lvl w:ilvl="3" w:tplc="9A844DB2">
      <w:start w:val="1"/>
      <w:numFmt w:val="bullet"/>
      <w:lvlText w:val=""/>
      <w:lvlJc w:val="left"/>
      <w:pPr>
        <w:ind w:left="2880" w:hanging="360"/>
      </w:pPr>
      <w:rPr>
        <w:rFonts w:ascii="Symbol" w:hAnsi="Symbol" w:hint="default"/>
      </w:rPr>
    </w:lvl>
    <w:lvl w:ilvl="4" w:tplc="2640BA9A">
      <w:start w:val="1"/>
      <w:numFmt w:val="bullet"/>
      <w:lvlText w:val="o"/>
      <w:lvlJc w:val="left"/>
      <w:pPr>
        <w:ind w:left="3600" w:hanging="360"/>
      </w:pPr>
      <w:rPr>
        <w:rFonts w:ascii="Courier New" w:hAnsi="Courier New" w:hint="default"/>
      </w:rPr>
    </w:lvl>
    <w:lvl w:ilvl="5" w:tplc="33EC4D10">
      <w:start w:val="1"/>
      <w:numFmt w:val="bullet"/>
      <w:lvlText w:val=""/>
      <w:lvlJc w:val="left"/>
      <w:pPr>
        <w:ind w:left="4320" w:hanging="360"/>
      </w:pPr>
      <w:rPr>
        <w:rFonts w:ascii="Wingdings" w:hAnsi="Wingdings" w:hint="default"/>
      </w:rPr>
    </w:lvl>
    <w:lvl w:ilvl="6" w:tplc="EA44B6F8">
      <w:start w:val="1"/>
      <w:numFmt w:val="bullet"/>
      <w:lvlText w:val=""/>
      <w:lvlJc w:val="left"/>
      <w:pPr>
        <w:ind w:left="5040" w:hanging="360"/>
      </w:pPr>
      <w:rPr>
        <w:rFonts w:ascii="Symbol" w:hAnsi="Symbol" w:hint="default"/>
      </w:rPr>
    </w:lvl>
    <w:lvl w:ilvl="7" w:tplc="B63EFFFC">
      <w:start w:val="1"/>
      <w:numFmt w:val="bullet"/>
      <w:lvlText w:val="o"/>
      <w:lvlJc w:val="left"/>
      <w:pPr>
        <w:ind w:left="5760" w:hanging="360"/>
      </w:pPr>
      <w:rPr>
        <w:rFonts w:ascii="Courier New" w:hAnsi="Courier New" w:hint="default"/>
      </w:rPr>
    </w:lvl>
    <w:lvl w:ilvl="8" w:tplc="F3803FB0">
      <w:start w:val="1"/>
      <w:numFmt w:val="bullet"/>
      <w:lvlText w:val=""/>
      <w:lvlJc w:val="left"/>
      <w:pPr>
        <w:ind w:left="6480" w:hanging="360"/>
      </w:pPr>
      <w:rPr>
        <w:rFonts w:ascii="Wingdings" w:hAnsi="Wingdings" w:hint="default"/>
      </w:rPr>
    </w:lvl>
  </w:abstractNum>
  <w:abstractNum w:abstractNumId="12" w15:restartNumberingAfterBreak="0">
    <w:nsid w:val="496E707F"/>
    <w:multiLevelType w:val="hybridMultilevel"/>
    <w:tmpl w:val="37926EA0"/>
    <w:lvl w:ilvl="0" w:tplc="61F4253E">
      <w:start w:val="1"/>
      <w:numFmt w:val="bullet"/>
      <w:lvlText w:val=""/>
      <w:lvlJc w:val="left"/>
      <w:pPr>
        <w:ind w:left="720" w:hanging="360"/>
      </w:pPr>
      <w:rPr>
        <w:rFonts w:ascii="Symbol" w:hAnsi="Symbol" w:hint="default"/>
      </w:rPr>
    </w:lvl>
    <w:lvl w:ilvl="1" w:tplc="2B2A46C2">
      <w:start w:val="1"/>
      <w:numFmt w:val="bullet"/>
      <w:lvlText w:val="o"/>
      <w:lvlJc w:val="left"/>
      <w:pPr>
        <w:ind w:left="1440" w:hanging="360"/>
      </w:pPr>
      <w:rPr>
        <w:rFonts w:ascii="Courier New" w:hAnsi="Courier New" w:hint="default"/>
      </w:rPr>
    </w:lvl>
    <w:lvl w:ilvl="2" w:tplc="E9DC2E7C">
      <w:start w:val="1"/>
      <w:numFmt w:val="bullet"/>
      <w:lvlText w:val=""/>
      <w:lvlJc w:val="left"/>
      <w:pPr>
        <w:ind w:left="2160" w:hanging="360"/>
      </w:pPr>
      <w:rPr>
        <w:rFonts w:ascii="Wingdings" w:hAnsi="Wingdings" w:hint="default"/>
      </w:rPr>
    </w:lvl>
    <w:lvl w:ilvl="3" w:tplc="BA76B7EA">
      <w:start w:val="1"/>
      <w:numFmt w:val="bullet"/>
      <w:lvlText w:val=""/>
      <w:lvlJc w:val="left"/>
      <w:pPr>
        <w:ind w:left="2880" w:hanging="360"/>
      </w:pPr>
      <w:rPr>
        <w:rFonts w:ascii="Symbol" w:hAnsi="Symbol" w:hint="default"/>
      </w:rPr>
    </w:lvl>
    <w:lvl w:ilvl="4" w:tplc="35322AF4">
      <w:start w:val="1"/>
      <w:numFmt w:val="bullet"/>
      <w:lvlText w:val="o"/>
      <w:lvlJc w:val="left"/>
      <w:pPr>
        <w:ind w:left="3600" w:hanging="360"/>
      </w:pPr>
      <w:rPr>
        <w:rFonts w:ascii="Courier New" w:hAnsi="Courier New" w:hint="default"/>
      </w:rPr>
    </w:lvl>
    <w:lvl w:ilvl="5" w:tplc="43AA49CC">
      <w:start w:val="1"/>
      <w:numFmt w:val="bullet"/>
      <w:lvlText w:val=""/>
      <w:lvlJc w:val="left"/>
      <w:pPr>
        <w:ind w:left="4320" w:hanging="360"/>
      </w:pPr>
      <w:rPr>
        <w:rFonts w:ascii="Wingdings" w:hAnsi="Wingdings" w:hint="default"/>
      </w:rPr>
    </w:lvl>
    <w:lvl w:ilvl="6" w:tplc="6BECBD2C">
      <w:start w:val="1"/>
      <w:numFmt w:val="bullet"/>
      <w:lvlText w:val=""/>
      <w:lvlJc w:val="left"/>
      <w:pPr>
        <w:ind w:left="5040" w:hanging="360"/>
      </w:pPr>
      <w:rPr>
        <w:rFonts w:ascii="Symbol" w:hAnsi="Symbol" w:hint="default"/>
      </w:rPr>
    </w:lvl>
    <w:lvl w:ilvl="7" w:tplc="EE386D74">
      <w:start w:val="1"/>
      <w:numFmt w:val="bullet"/>
      <w:lvlText w:val="o"/>
      <w:lvlJc w:val="left"/>
      <w:pPr>
        <w:ind w:left="5760" w:hanging="360"/>
      </w:pPr>
      <w:rPr>
        <w:rFonts w:ascii="Courier New" w:hAnsi="Courier New" w:hint="default"/>
      </w:rPr>
    </w:lvl>
    <w:lvl w:ilvl="8" w:tplc="832C9886">
      <w:start w:val="1"/>
      <w:numFmt w:val="bullet"/>
      <w:lvlText w:val=""/>
      <w:lvlJc w:val="left"/>
      <w:pPr>
        <w:ind w:left="6480" w:hanging="360"/>
      </w:pPr>
      <w:rPr>
        <w:rFonts w:ascii="Wingdings" w:hAnsi="Wingdings" w:hint="default"/>
      </w:rPr>
    </w:lvl>
  </w:abstractNum>
  <w:abstractNum w:abstractNumId="13" w15:restartNumberingAfterBreak="0">
    <w:nsid w:val="57A36869"/>
    <w:multiLevelType w:val="hybridMultilevel"/>
    <w:tmpl w:val="67DA784A"/>
    <w:lvl w:ilvl="0" w:tplc="419EAC90">
      <w:start w:val="1"/>
      <w:numFmt w:val="bullet"/>
      <w:lvlText w:val=""/>
      <w:lvlJc w:val="left"/>
      <w:pPr>
        <w:ind w:left="720" w:hanging="360"/>
      </w:pPr>
      <w:rPr>
        <w:rFonts w:ascii="Symbol" w:hAnsi="Symbol" w:hint="default"/>
      </w:rPr>
    </w:lvl>
    <w:lvl w:ilvl="1" w:tplc="7F94B3FE">
      <w:start w:val="1"/>
      <w:numFmt w:val="bullet"/>
      <w:lvlText w:val="o"/>
      <w:lvlJc w:val="left"/>
      <w:pPr>
        <w:ind w:left="1440" w:hanging="360"/>
      </w:pPr>
      <w:rPr>
        <w:rFonts w:ascii="Courier New" w:hAnsi="Courier New" w:hint="default"/>
      </w:rPr>
    </w:lvl>
    <w:lvl w:ilvl="2" w:tplc="BFACC4AC">
      <w:start w:val="1"/>
      <w:numFmt w:val="bullet"/>
      <w:lvlText w:val=""/>
      <w:lvlJc w:val="left"/>
      <w:pPr>
        <w:ind w:left="2160" w:hanging="360"/>
      </w:pPr>
      <w:rPr>
        <w:rFonts w:ascii="Wingdings" w:hAnsi="Wingdings" w:hint="default"/>
      </w:rPr>
    </w:lvl>
    <w:lvl w:ilvl="3" w:tplc="6C38229E">
      <w:start w:val="1"/>
      <w:numFmt w:val="bullet"/>
      <w:lvlText w:val=""/>
      <w:lvlJc w:val="left"/>
      <w:pPr>
        <w:ind w:left="2880" w:hanging="360"/>
      </w:pPr>
      <w:rPr>
        <w:rFonts w:ascii="Symbol" w:hAnsi="Symbol" w:hint="default"/>
      </w:rPr>
    </w:lvl>
    <w:lvl w:ilvl="4" w:tplc="80C8E9D2">
      <w:start w:val="1"/>
      <w:numFmt w:val="bullet"/>
      <w:lvlText w:val="o"/>
      <w:lvlJc w:val="left"/>
      <w:pPr>
        <w:ind w:left="3600" w:hanging="360"/>
      </w:pPr>
      <w:rPr>
        <w:rFonts w:ascii="Courier New" w:hAnsi="Courier New" w:hint="default"/>
      </w:rPr>
    </w:lvl>
    <w:lvl w:ilvl="5" w:tplc="B43E20CE">
      <w:start w:val="1"/>
      <w:numFmt w:val="bullet"/>
      <w:lvlText w:val=""/>
      <w:lvlJc w:val="left"/>
      <w:pPr>
        <w:ind w:left="4320" w:hanging="360"/>
      </w:pPr>
      <w:rPr>
        <w:rFonts w:ascii="Wingdings" w:hAnsi="Wingdings" w:hint="default"/>
      </w:rPr>
    </w:lvl>
    <w:lvl w:ilvl="6" w:tplc="08F88BBE">
      <w:start w:val="1"/>
      <w:numFmt w:val="bullet"/>
      <w:lvlText w:val=""/>
      <w:lvlJc w:val="left"/>
      <w:pPr>
        <w:ind w:left="5040" w:hanging="360"/>
      </w:pPr>
      <w:rPr>
        <w:rFonts w:ascii="Symbol" w:hAnsi="Symbol" w:hint="default"/>
      </w:rPr>
    </w:lvl>
    <w:lvl w:ilvl="7" w:tplc="9A7E7A9C">
      <w:start w:val="1"/>
      <w:numFmt w:val="bullet"/>
      <w:lvlText w:val="o"/>
      <w:lvlJc w:val="left"/>
      <w:pPr>
        <w:ind w:left="5760" w:hanging="360"/>
      </w:pPr>
      <w:rPr>
        <w:rFonts w:ascii="Courier New" w:hAnsi="Courier New" w:hint="default"/>
      </w:rPr>
    </w:lvl>
    <w:lvl w:ilvl="8" w:tplc="1C3C7A32">
      <w:start w:val="1"/>
      <w:numFmt w:val="bullet"/>
      <w:lvlText w:val=""/>
      <w:lvlJc w:val="left"/>
      <w:pPr>
        <w:ind w:left="6480" w:hanging="360"/>
      </w:pPr>
      <w:rPr>
        <w:rFonts w:ascii="Wingdings" w:hAnsi="Wingdings" w:hint="default"/>
      </w:rPr>
    </w:lvl>
  </w:abstractNum>
  <w:abstractNum w:abstractNumId="14" w15:restartNumberingAfterBreak="0">
    <w:nsid w:val="645605A7"/>
    <w:multiLevelType w:val="hybridMultilevel"/>
    <w:tmpl w:val="1466EE5C"/>
    <w:lvl w:ilvl="0" w:tplc="E494A9D2">
      <w:start w:val="1"/>
      <w:numFmt w:val="decimal"/>
      <w:lvlText w:val="%1."/>
      <w:lvlJc w:val="left"/>
      <w:pPr>
        <w:ind w:left="720" w:hanging="360"/>
      </w:pPr>
    </w:lvl>
    <w:lvl w:ilvl="1" w:tplc="754C578A">
      <w:start w:val="1"/>
      <w:numFmt w:val="lowerLetter"/>
      <w:lvlText w:val="%2."/>
      <w:lvlJc w:val="left"/>
      <w:pPr>
        <w:ind w:left="1440" w:hanging="360"/>
      </w:pPr>
    </w:lvl>
    <w:lvl w:ilvl="2" w:tplc="E494B342">
      <w:start w:val="1"/>
      <w:numFmt w:val="lowerRoman"/>
      <w:lvlText w:val="%3."/>
      <w:lvlJc w:val="right"/>
      <w:pPr>
        <w:ind w:left="2160" w:hanging="180"/>
      </w:pPr>
    </w:lvl>
    <w:lvl w:ilvl="3" w:tplc="7F1E11C2">
      <w:start w:val="1"/>
      <w:numFmt w:val="decimal"/>
      <w:lvlText w:val="%4."/>
      <w:lvlJc w:val="left"/>
      <w:pPr>
        <w:ind w:left="2880" w:hanging="360"/>
      </w:pPr>
    </w:lvl>
    <w:lvl w:ilvl="4" w:tplc="C2E45E84">
      <w:start w:val="1"/>
      <w:numFmt w:val="lowerLetter"/>
      <w:lvlText w:val="%5."/>
      <w:lvlJc w:val="left"/>
      <w:pPr>
        <w:ind w:left="3600" w:hanging="360"/>
      </w:pPr>
    </w:lvl>
    <w:lvl w:ilvl="5" w:tplc="46D00A7E">
      <w:start w:val="1"/>
      <w:numFmt w:val="lowerRoman"/>
      <w:lvlText w:val="%6."/>
      <w:lvlJc w:val="right"/>
      <w:pPr>
        <w:ind w:left="4320" w:hanging="180"/>
      </w:pPr>
    </w:lvl>
    <w:lvl w:ilvl="6" w:tplc="D3ACE99A">
      <w:start w:val="1"/>
      <w:numFmt w:val="decimal"/>
      <w:lvlText w:val="%7."/>
      <w:lvlJc w:val="left"/>
      <w:pPr>
        <w:ind w:left="5040" w:hanging="360"/>
      </w:pPr>
    </w:lvl>
    <w:lvl w:ilvl="7" w:tplc="660C58A2">
      <w:start w:val="1"/>
      <w:numFmt w:val="lowerLetter"/>
      <w:lvlText w:val="%8."/>
      <w:lvlJc w:val="left"/>
      <w:pPr>
        <w:ind w:left="5760" w:hanging="360"/>
      </w:pPr>
    </w:lvl>
    <w:lvl w:ilvl="8" w:tplc="CB8E8342">
      <w:start w:val="1"/>
      <w:numFmt w:val="lowerRoman"/>
      <w:lvlText w:val="%9."/>
      <w:lvlJc w:val="right"/>
      <w:pPr>
        <w:ind w:left="6480" w:hanging="180"/>
      </w:pPr>
    </w:lvl>
  </w:abstractNum>
  <w:abstractNum w:abstractNumId="15" w15:restartNumberingAfterBreak="0">
    <w:nsid w:val="702050D3"/>
    <w:multiLevelType w:val="hybridMultilevel"/>
    <w:tmpl w:val="1662F03E"/>
    <w:lvl w:ilvl="0" w:tplc="008681DC">
      <w:start w:val="1"/>
      <w:numFmt w:val="bullet"/>
      <w:lvlText w:val=""/>
      <w:lvlJc w:val="left"/>
      <w:pPr>
        <w:ind w:left="720" w:hanging="360"/>
      </w:pPr>
      <w:rPr>
        <w:rFonts w:ascii="Symbol" w:hAnsi="Symbol" w:hint="default"/>
      </w:rPr>
    </w:lvl>
    <w:lvl w:ilvl="1" w:tplc="4DC4BBE8">
      <w:start w:val="1"/>
      <w:numFmt w:val="bullet"/>
      <w:lvlText w:val="o"/>
      <w:lvlJc w:val="left"/>
      <w:pPr>
        <w:ind w:left="1440" w:hanging="360"/>
      </w:pPr>
      <w:rPr>
        <w:rFonts w:ascii="Courier New" w:hAnsi="Courier New" w:hint="default"/>
      </w:rPr>
    </w:lvl>
    <w:lvl w:ilvl="2" w:tplc="29D67BBA">
      <w:start w:val="1"/>
      <w:numFmt w:val="bullet"/>
      <w:lvlText w:val=""/>
      <w:lvlJc w:val="left"/>
      <w:pPr>
        <w:ind w:left="2160" w:hanging="360"/>
      </w:pPr>
      <w:rPr>
        <w:rFonts w:ascii="Wingdings" w:hAnsi="Wingdings" w:hint="default"/>
      </w:rPr>
    </w:lvl>
    <w:lvl w:ilvl="3" w:tplc="EB2CA984">
      <w:start w:val="1"/>
      <w:numFmt w:val="bullet"/>
      <w:lvlText w:val=""/>
      <w:lvlJc w:val="left"/>
      <w:pPr>
        <w:ind w:left="2880" w:hanging="360"/>
      </w:pPr>
      <w:rPr>
        <w:rFonts w:ascii="Symbol" w:hAnsi="Symbol" w:hint="default"/>
      </w:rPr>
    </w:lvl>
    <w:lvl w:ilvl="4" w:tplc="AE86CC92">
      <w:start w:val="1"/>
      <w:numFmt w:val="bullet"/>
      <w:lvlText w:val="o"/>
      <w:lvlJc w:val="left"/>
      <w:pPr>
        <w:ind w:left="3600" w:hanging="360"/>
      </w:pPr>
      <w:rPr>
        <w:rFonts w:ascii="Courier New" w:hAnsi="Courier New" w:hint="default"/>
      </w:rPr>
    </w:lvl>
    <w:lvl w:ilvl="5" w:tplc="96581412">
      <w:start w:val="1"/>
      <w:numFmt w:val="bullet"/>
      <w:lvlText w:val=""/>
      <w:lvlJc w:val="left"/>
      <w:pPr>
        <w:ind w:left="4320" w:hanging="360"/>
      </w:pPr>
      <w:rPr>
        <w:rFonts w:ascii="Wingdings" w:hAnsi="Wingdings" w:hint="default"/>
      </w:rPr>
    </w:lvl>
    <w:lvl w:ilvl="6" w:tplc="33E42608">
      <w:start w:val="1"/>
      <w:numFmt w:val="bullet"/>
      <w:lvlText w:val=""/>
      <w:lvlJc w:val="left"/>
      <w:pPr>
        <w:ind w:left="5040" w:hanging="360"/>
      </w:pPr>
      <w:rPr>
        <w:rFonts w:ascii="Symbol" w:hAnsi="Symbol" w:hint="default"/>
      </w:rPr>
    </w:lvl>
    <w:lvl w:ilvl="7" w:tplc="5CC423F4">
      <w:start w:val="1"/>
      <w:numFmt w:val="bullet"/>
      <w:lvlText w:val="o"/>
      <w:lvlJc w:val="left"/>
      <w:pPr>
        <w:ind w:left="5760" w:hanging="360"/>
      </w:pPr>
      <w:rPr>
        <w:rFonts w:ascii="Courier New" w:hAnsi="Courier New" w:hint="default"/>
      </w:rPr>
    </w:lvl>
    <w:lvl w:ilvl="8" w:tplc="BECA069C">
      <w:start w:val="1"/>
      <w:numFmt w:val="bullet"/>
      <w:lvlText w:val=""/>
      <w:lvlJc w:val="left"/>
      <w:pPr>
        <w:ind w:left="6480" w:hanging="360"/>
      </w:pPr>
      <w:rPr>
        <w:rFonts w:ascii="Wingdings" w:hAnsi="Wingdings" w:hint="default"/>
      </w:rPr>
    </w:lvl>
  </w:abstractNum>
  <w:abstractNum w:abstractNumId="16" w15:restartNumberingAfterBreak="0">
    <w:nsid w:val="73F44DCF"/>
    <w:multiLevelType w:val="hybridMultilevel"/>
    <w:tmpl w:val="0B2E5412"/>
    <w:lvl w:ilvl="0" w:tplc="A3A6A3F6">
      <w:start w:val="1"/>
      <w:numFmt w:val="bullet"/>
      <w:lvlText w:val=""/>
      <w:lvlJc w:val="left"/>
      <w:pPr>
        <w:ind w:left="720" w:hanging="360"/>
      </w:pPr>
      <w:rPr>
        <w:rFonts w:ascii="Symbol" w:hAnsi="Symbol" w:hint="default"/>
      </w:rPr>
    </w:lvl>
    <w:lvl w:ilvl="1" w:tplc="9B9C1E30">
      <w:start w:val="1"/>
      <w:numFmt w:val="bullet"/>
      <w:lvlText w:val="o"/>
      <w:lvlJc w:val="left"/>
      <w:pPr>
        <w:ind w:left="1440" w:hanging="360"/>
      </w:pPr>
      <w:rPr>
        <w:rFonts w:ascii="Courier New" w:hAnsi="Courier New" w:hint="default"/>
      </w:rPr>
    </w:lvl>
    <w:lvl w:ilvl="2" w:tplc="9CA87C22">
      <w:start w:val="1"/>
      <w:numFmt w:val="bullet"/>
      <w:lvlText w:val=""/>
      <w:lvlJc w:val="left"/>
      <w:pPr>
        <w:ind w:left="2160" w:hanging="360"/>
      </w:pPr>
      <w:rPr>
        <w:rFonts w:ascii="Wingdings" w:hAnsi="Wingdings" w:hint="default"/>
      </w:rPr>
    </w:lvl>
    <w:lvl w:ilvl="3" w:tplc="8AE04486">
      <w:start w:val="1"/>
      <w:numFmt w:val="bullet"/>
      <w:lvlText w:val=""/>
      <w:lvlJc w:val="left"/>
      <w:pPr>
        <w:ind w:left="2880" w:hanging="360"/>
      </w:pPr>
      <w:rPr>
        <w:rFonts w:ascii="Symbol" w:hAnsi="Symbol" w:hint="default"/>
      </w:rPr>
    </w:lvl>
    <w:lvl w:ilvl="4" w:tplc="5C6C31C2">
      <w:start w:val="1"/>
      <w:numFmt w:val="bullet"/>
      <w:lvlText w:val="o"/>
      <w:lvlJc w:val="left"/>
      <w:pPr>
        <w:ind w:left="3600" w:hanging="360"/>
      </w:pPr>
      <w:rPr>
        <w:rFonts w:ascii="Courier New" w:hAnsi="Courier New" w:hint="default"/>
      </w:rPr>
    </w:lvl>
    <w:lvl w:ilvl="5" w:tplc="5218FA08">
      <w:start w:val="1"/>
      <w:numFmt w:val="bullet"/>
      <w:lvlText w:val=""/>
      <w:lvlJc w:val="left"/>
      <w:pPr>
        <w:ind w:left="4320" w:hanging="360"/>
      </w:pPr>
      <w:rPr>
        <w:rFonts w:ascii="Wingdings" w:hAnsi="Wingdings" w:hint="default"/>
      </w:rPr>
    </w:lvl>
    <w:lvl w:ilvl="6" w:tplc="C096C100">
      <w:start w:val="1"/>
      <w:numFmt w:val="bullet"/>
      <w:lvlText w:val=""/>
      <w:lvlJc w:val="left"/>
      <w:pPr>
        <w:ind w:left="5040" w:hanging="360"/>
      </w:pPr>
      <w:rPr>
        <w:rFonts w:ascii="Symbol" w:hAnsi="Symbol" w:hint="default"/>
      </w:rPr>
    </w:lvl>
    <w:lvl w:ilvl="7" w:tplc="BB90F840">
      <w:start w:val="1"/>
      <w:numFmt w:val="bullet"/>
      <w:lvlText w:val="o"/>
      <w:lvlJc w:val="left"/>
      <w:pPr>
        <w:ind w:left="5760" w:hanging="360"/>
      </w:pPr>
      <w:rPr>
        <w:rFonts w:ascii="Courier New" w:hAnsi="Courier New" w:hint="default"/>
      </w:rPr>
    </w:lvl>
    <w:lvl w:ilvl="8" w:tplc="353485FA">
      <w:start w:val="1"/>
      <w:numFmt w:val="bullet"/>
      <w:lvlText w:val=""/>
      <w:lvlJc w:val="left"/>
      <w:pPr>
        <w:ind w:left="6480" w:hanging="360"/>
      </w:pPr>
      <w:rPr>
        <w:rFonts w:ascii="Wingdings" w:hAnsi="Wingdings" w:hint="default"/>
      </w:rPr>
    </w:lvl>
  </w:abstractNum>
  <w:num w:numId="1" w16cid:durableId="2044357142">
    <w:abstractNumId w:val="10"/>
  </w:num>
  <w:num w:numId="2" w16cid:durableId="1205405776">
    <w:abstractNumId w:val="1"/>
  </w:num>
  <w:num w:numId="3" w16cid:durableId="640430161">
    <w:abstractNumId w:val="0"/>
  </w:num>
  <w:num w:numId="4" w16cid:durableId="487982027">
    <w:abstractNumId w:val="8"/>
  </w:num>
  <w:num w:numId="5" w16cid:durableId="299308315">
    <w:abstractNumId w:val="4"/>
  </w:num>
  <w:num w:numId="6" w16cid:durableId="2139296952">
    <w:abstractNumId w:val="9"/>
  </w:num>
  <w:num w:numId="7" w16cid:durableId="753278223">
    <w:abstractNumId w:val="3"/>
  </w:num>
  <w:num w:numId="8" w16cid:durableId="818809499">
    <w:abstractNumId w:val="2"/>
  </w:num>
  <w:num w:numId="9" w16cid:durableId="377317053">
    <w:abstractNumId w:val="7"/>
  </w:num>
  <w:num w:numId="10" w16cid:durableId="494998876">
    <w:abstractNumId w:val="16"/>
  </w:num>
  <w:num w:numId="11" w16cid:durableId="1472551824">
    <w:abstractNumId w:val="12"/>
  </w:num>
  <w:num w:numId="12" w16cid:durableId="1640187300">
    <w:abstractNumId w:val="13"/>
  </w:num>
  <w:num w:numId="13" w16cid:durableId="2033411855">
    <w:abstractNumId w:val="11"/>
  </w:num>
  <w:num w:numId="14" w16cid:durableId="581526657">
    <w:abstractNumId w:val="15"/>
  </w:num>
  <w:num w:numId="15" w16cid:durableId="1048261486">
    <w:abstractNumId w:val="14"/>
  </w:num>
  <w:num w:numId="16" w16cid:durableId="209198188">
    <w:abstractNumId w:val="11"/>
  </w:num>
  <w:num w:numId="17" w16cid:durableId="1121995683">
    <w:abstractNumId w:val="13"/>
  </w:num>
  <w:num w:numId="18" w16cid:durableId="1533610686">
    <w:abstractNumId w:val="12"/>
  </w:num>
  <w:num w:numId="19" w16cid:durableId="704672446">
    <w:abstractNumId w:val="16"/>
  </w:num>
  <w:num w:numId="20" w16cid:durableId="483010050">
    <w:abstractNumId w:val="7"/>
  </w:num>
  <w:num w:numId="21" w16cid:durableId="35550996">
    <w:abstractNumId w:val="2"/>
  </w:num>
  <w:num w:numId="22" w16cid:durableId="833761151">
    <w:abstractNumId w:val="3"/>
  </w:num>
  <w:num w:numId="23" w16cid:durableId="211885664">
    <w:abstractNumId w:val="9"/>
  </w:num>
  <w:num w:numId="24" w16cid:durableId="322046121">
    <w:abstractNumId w:val="4"/>
  </w:num>
  <w:num w:numId="25" w16cid:durableId="1337031755">
    <w:abstractNumId w:val="8"/>
  </w:num>
  <w:num w:numId="26" w16cid:durableId="81920877">
    <w:abstractNumId w:val="0"/>
  </w:num>
  <w:num w:numId="27" w16cid:durableId="1008872798">
    <w:abstractNumId w:val="5"/>
  </w:num>
  <w:num w:numId="28" w16cid:durableId="2126188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4C9723"/>
    <w:rsid w:val="00015DB9"/>
    <w:rsid w:val="00087A39"/>
    <w:rsid w:val="00096087"/>
    <w:rsid w:val="000D52B4"/>
    <w:rsid w:val="0013721C"/>
    <w:rsid w:val="0022661B"/>
    <w:rsid w:val="00301D72"/>
    <w:rsid w:val="003460F3"/>
    <w:rsid w:val="003A201C"/>
    <w:rsid w:val="00421773"/>
    <w:rsid w:val="004B4327"/>
    <w:rsid w:val="004B63E3"/>
    <w:rsid w:val="004D30C9"/>
    <w:rsid w:val="00596E47"/>
    <w:rsid w:val="005A69E5"/>
    <w:rsid w:val="005C0242"/>
    <w:rsid w:val="00622C66"/>
    <w:rsid w:val="00683645"/>
    <w:rsid w:val="0073079E"/>
    <w:rsid w:val="00800909"/>
    <w:rsid w:val="008248C0"/>
    <w:rsid w:val="00831A24"/>
    <w:rsid w:val="00831A45"/>
    <w:rsid w:val="00853A42"/>
    <w:rsid w:val="008C1F43"/>
    <w:rsid w:val="008E51E4"/>
    <w:rsid w:val="009B6A75"/>
    <w:rsid w:val="00A76A53"/>
    <w:rsid w:val="00AB0737"/>
    <w:rsid w:val="00AB7DA9"/>
    <w:rsid w:val="00B0133C"/>
    <w:rsid w:val="00C01CAC"/>
    <w:rsid w:val="00CB258C"/>
    <w:rsid w:val="00CE593D"/>
    <w:rsid w:val="00D26878"/>
    <w:rsid w:val="00E613A4"/>
    <w:rsid w:val="00E639D4"/>
    <w:rsid w:val="00F01729"/>
    <w:rsid w:val="00FC394B"/>
    <w:rsid w:val="01840D13"/>
    <w:rsid w:val="02189138"/>
    <w:rsid w:val="03EF69FA"/>
    <w:rsid w:val="075D4968"/>
    <w:rsid w:val="07B9CA56"/>
    <w:rsid w:val="08E4B2A9"/>
    <w:rsid w:val="0A41A6BA"/>
    <w:rsid w:val="0A6E60E3"/>
    <w:rsid w:val="0D2D414C"/>
    <w:rsid w:val="0D6211DE"/>
    <w:rsid w:val="0F6B22DA"/>
    <w:rsid w:val="0FAC1153"/>
    <w:rsid w:val="1009F3E1"/>
    <w:rsid w:val="10B5D6DE"/>
    <w:rsid w:val="114E1469"/>
    <w:rsid w:val="136B4538"/>
    <w:rsid w:val="143B7B14"/>
    <w:rsid w:val="163EE1EB"/>
    <w:rsid w:val="1731E952"/>
    <w:rsid w:val="17934E69"/>
    <w:rsid w:val="18771D8E"/>
    <w:rsid w:val="187FD95D"/>
    <w:rsid w:val="18DCCADC"/>
    <w:rsid w:val="194A07A9"/>
    <w:rsid w:val="1984AB24"/>
    <w:rsid w:val="1BFFD987"/>
    <w:rsid w:val="1C22726D"/>
    <w:rsid w:val="1F276B30"/>
    <w:rsid w:val="2067C53E"/>
    <w:rsid w:val="215CDDB4"/>
    <w:rsid w:val="21CBE5AF"/>
    <w:rsid w:val="23C464A9"/>
    <w:rsid w:val="245C12AA"/>
    <w:rsid w:val="24659F9A"/>
    <w:rsid w:val="257337E1"/>
    <w:rsid w:val="25EFFBF0"/>
    <w:rsid w:val="26CCC6E4"/>
    <w:rsid w:val="28739132"/>
    <w:rsid w:val="29471100"/>
    <w:rsid w:val="2A40881E"/>
    <w:rsid w:val="2AD82B73"/>
    <w:rsid w:val="2C0F7BD5"/>
    <w:rsid w:val="2DAD0F53"/>
    <w:rsid w:val="317F27EE"/>
    <w:rsid w:val="32BF682F"/>
    <w:rsid w:val="32E8EF71"/>
    <w:rsid w:val="367FFDA5"/>
    <w:rsid w:val="37266031"/>
    <w:rsid w:val="3A509212"/>
    <w:rsid w:val="3B6D77C2"/>
    <w:rsid w:val="3BD9351F"/>
    <w:rsid w:val="3E2A3874"/>
    <w:rsid w:val="3EA12D3C"/>
    <w:rsid w:val="408597D9"/>
    <w:rsid w:val="42E3404F"/>
    <w:rsid w:val="42FFBABE"/>
    <w:rsid w:val="446C4462"/>
    <w:rsid w:val="456C3057"/>
    <w:rsid w:val="47DEA79D"/>
    <w:rsid w:val="4874210C"/>
    <w:rsid w:val="49D8A3EA"/>
    <w:rsid w:val="49F0AE9A"/>
    <w:rsid w:val="4ABBE2DE"/>
    <w:rsid w:val="4BAD1DC9"/>
    <w:rsid w:val="4D688D20"/>
    <w:rsid w:val="4D80B8FD"/>
    <w:rsid w:val="4DE0C27A"/>
    <w:rsid w:val="4E9033D6"/>
    <w:rsid w:val="51658E20"/>
    <w:rsid w:val="5333ABA6"/>
    <w:rsid w:val="541E4463"/>
    <w:rsid w:val="54BD9E5D"/>
    <w:rsid w:val="54F55C0E"/>
    <w:rsid w:val="5511979B"/>
    <w:rsid w:val="555BE5D2"/>
    <w:rsid w:val="56D69E54"/>
    <w:rsid w:val="57761041"/>
    <w:rsid w:val="586F7FFF"/>
    <w:rsid w:val="5A3B8F68"/>
    <w:rsid w:val="5B18F1F4"/>
    <w:rsid w:val="5C207ED8"/>
    <w:rsid w:val="5C45B37E"/>
    <w:rsid w:val="5D0F6EEA"/>
    <w:rsid w:val="60D8A550"/>
    <w:rsid w:val="620C84F1"/>
    <w:rsid w:val="6311AD86"/>
    <w:rsid w:val="638FEF3B"/>
    <w:rsid w:val="64F7666C"/>
    <w:rsid w:val="64FC106D"/>
    <w:rsid w:val="66486753"/>
    <w:rsid w:val="66C63CD3"/>
    <w:rsid w:val="67D9D9F0"/>
    <w:rsid w:val="6C99CE01"/>
    <w:rsid w:val="6CA3FF6D"/>
    <w:rsid w:val="6D21BFD7"/>
    <w:rsid w:val="6DB59D16"/>
    <w:rsid w:val="6DFA490A"/>
    <w:rsid w:val="6ED62628"/>
    <w:rsid w:val="6F1FEA8A"/>
    <w:rsid w:val="6F226C69"/>
    <w:rsid w:val="6FB3C10D"/>
    <w:rsid w:val="73C21991"/>
    <w:rsid w:val="74862421"/>
    <w:rsid w:val="74CE221C"/>
    <w:rsid w:val="77032CF5"/>
    <w:rsid w:val="77D8F9E3"/>
    <w:rsid w:val="784A5361"/>
    <w:rsid w:val="7A84E3E8"/>
    <w:rsid w:val="7B44C7A6"/>
    <w:rsid w:val="7D754FC1"/>
    <w:rsid w:val="7DA120D4"/>
    <w:rsid w:val="7E4C9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9723"/>
  <w15:chartTrackingRefBased/>
  <w15:docId w15:val="{E25CB46C-4712-474B-9CF5-E648ADDE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067C53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E9033D6"/>
    <w:rPr>
      <w:color w:val="467886"/>
      <w:u w:val="single"/>
    </w:rPr>
  </w:style>
  <w:style w:type="character" w:styleId="FollowedHyperlink">
    <w:name w:val="FollowedHyperlink"/>
    <w:basedOn w:val="DefaultParagraphFont"/>
    <w:uiPriority w:val="99"/>
    <w:semiHidden/>
    <w:unhideWhenUsed/>
    <w:rsid w:val="000D52B4"/>
    <w:rPr>
      <w:color w:val="96607D" w:themeColor="followedHyperlink"/>
      <w:u w:val="single"/>
    </w:rPr>
  </w:style>
  <w:style w:type="paragraph" w:styleId="Header">
    <w:name w:val="header"/>
    <w:basedOn w:val="Normal"/>
    <w:uiPriority w:val="99"/>
    <w:unhideWhenUsed/>
    <w:rsid w:val="6311AD86"/>
    <w:pPr>
      <w:tabs>
        <w:tab w:val="center" w:pos="4680"/>
        <w:tab w:val="right" w:pos="9360"/>
      </w:tabs>
      <w:spacing w:after="0" w:line="240" w:lineRule="auto"/>
    </w:pPr>
  </w:style>
  <w:style w:type="paragraph" w:styleId="Footer">
    <w:name w:val="footer"/>
    <w:basedOn w:val="Normal"/>
    <w:uiPriority w:val="99"/>
    <w:unhideWhenUsed/>
    <w:rsid w:val="6311AD86"/>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10023">
      <w:bodyDiv w:val="1"/>
      <w:marLeft w:val="0"/>
      <w:marRight w:val="0"/>
      <w:marTop w:val="0"/>
      <w:marBottom w:val="0"/>
      <w:divBdr>
        <w:top w:val="none" w:sz="0" w:space="0" w:color="auto"/>
        <w:left w:val="none" w:sz="0" w:space="0" w:color="auto"/>
        <w:bottom w:val="none" w:sz="0" w:space="0" w:color="auto"/>
        <w:right w:val="none" w:sz="0" w:space="0" w:color="auto"/>
      </w:divBdr>
    </w:div>
    <w:div w:id="7799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7D97ECCE4D24FA679BB98F6FDD144" ma:contentTypeVersion="20" ma:contentTypeDescription="Create a new document." ma:contentTypeScope="" ma:versionID="753d48768fd2d1472f412afd649a8c5a">
  <xsd:schema xmlns:xsd="http://www.w3.org/2001/XMLSchema" xmlns:xs="http://www.w3.org/2001/XMLSchema" xmlns:p="http://schemas.microsoft.com/office/2006/metadata/properties" xmlns:ns1="http://schemas.microsoft.com/sharepoint/v3" xmlns:ns2="74dd2a89-eb83-4682-8674-d4ae34bd1c5e" xmlns:ns3="bc1d8d3c-37ce-438d-8638-26562327d7d9" targetNamespace="http://schemas.microsoft.com/office/2006/metadata/properties" ma:root="true" ma:fieldsID="c1947072b0eeda1defffc0969e6737c0" ns1:_="" ns2:_="" ns3:_="">
    <xsd:import namespace="http://schemas.microsoft.com/sharepoint/v3"/>
    <xsd:import namespace="74dd2a89-eb83-4682-8674-d4ae34bd1c5e"/>
    <xsd:import namespace="bc1d8d3c-37ce-438d-8638-26562327d7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2a89-eb83-4682-8674-d4ae34bd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f176ec-4b62-45c7-ae99-10caa3bd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d8d3c-37ce-438d-8638-26562327d7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44786d-bfbf-431a-b508-b8c01e97e71a}" ma:internalName="TaxCatchAll" ma:showField="CatchAllData" ma:web="bc1d8d3c-37ce-438d-8638-26562327d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4dd2a89-eb83-4682-8674-d4ae34bd1c5e">
      <Terms xmlns="http://schemas.microsoft.com/office/infopath/2007/PartnerControls"/>
    </lcf76f155ced4ddcb4097134ff3c332f>
    <_ip_UnifiedCompliancePolicyProperties xmlns="http://schemas.microsoft.com/sharepoint/v3" xsi:nil="true"/>
    <TaxCatchAll xmlns="bc1d8d3c-37ce-438d-8638-26562327d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E4531-4B1D-42C9-AC19-D70CB55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d2a89-eb83-4682-8674-d4ae34bd1c5e"/>
    <ds:schemaRef ds:uri="bc1d8d3c-37ce-438d-8638-26562327d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6A6D0-12B5-4B30-BCE8-861B34CCEDA9}">
  <ds:schemaRefs>
    <ds:schemaRef ds:uri="http://schemas.microsoft.com/office/2006/metadata/properties"/>
    <ds:schemaRef ds:uri="http://schemas.microsoft.com/office/infopath/2007/PartnerControls"/>
    <ds:schemaRef ds:uri="http://schemas.microsoft.com/sharepoint/v3"/>
    <ds:schemaRef ds:uri="74dd2a89-eb83-4682-8674-d4ae34bd1c5e"/>
    <ds:schemaRef ds:uri="bc1d8d3c-37ce-438d-8638-26562327d7d9"/>
  </ds:schemaRefs>
</ds:datastoreItem>
</file>

<file path=customXml/itemProps3.xml><?xml version="1.0" encoding="utf-8"?>
<ds:datastoreItem xmlns:ds="http://schemas.openxmlformats.org/officeDocument/2006/customXml" ds:itemID="{84AEC816-0780-4FAF-A76D-D68817728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Nalbantian, Chloe</dc:creator>
  <cp:keywords/>
  <dc:description/>
  <cp:lastModifiedBy>Arkhipov, Michael</cp:lastModifiedBy>
  <cp:revision>6</cp:revision>
  <dcterms:created xsi:type="dcterms:W3CDTF">2025-11-26T16:24:00Z</dcterms:created>
  <dcterms:modified xsi:type="dcterms:W3CDTF">2025-12-04T13:01:00Z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0x01010062F7D97ECCE4D24FA679BB98F6FDD144</vt:lpwstr>
  </property>
  <property fmtid="{D5CDD505-2E9C-101B-9397-08002B2CF9AE}" pid="3" name="MediaServiceImageTags">
    <vt:lpwstr/>
  </property>
</Properties>
</file>